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101"/>
        <w:ind w:left="1068" w:right="614" w:firstLine="0"/>
        <w:jc w:val="center"/>
        <w:rPr>
          <w:b/>
          <w:sz w:val="24"/>
        </w:rPr>
      </w:pPr>
      <w:r>
        <w:rPr>
          <w:b/>
          <w:sz w:val="24"/>
        </w:rPr>
        <w:t>EDITAL Nº 001/2017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0"/>
        <w:ind w:left="1068" w:right="614" w:firstLine="0"/>
        <w:jc w:val="center"/>
        <w:rPr>
          <w:b/>
          <w:sz w:val="24"/>
        </w:rPr>
      </w:pPr>
      <w:r>
        <w:rPr>
          <w:b/>
          <w:sz w:val="24"/>
        </w:rPr>
        <w:t>PROCESSO SELETIVO PARA CONTRATAÇÃO DE PROFISSIONAIS PARA A ÁREA ESPORTIVA DO MACKENZIE ESPORTE CLUBE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60" w:lineRule="auto"/>
        <w:ind w:left="712" w:right="256"/>
        <w:jc w:val="both"/>
      </w:pPr>
      <w:r>
        <w:rPr/>
        <w:t>ARTIGO 1º - O MACKENZIE ESPORTE CLUBE/BELO HORIZONTE, MINAS GERAIS, TORNA PÚBLICO QUE, NO PERÍODO DE 16/01/2017 A 20/01/2017, ESTARÃO ABERTAS AS INSCRIÇÕES PARA PROCESSO SELETIVO PARA AS FUNÇÕES DE AUXILIAR TÉCNICO NAS MODALIDADES VOLEIBOL FEMININO, NATAÇÃO MASCULINO E FEMININO E BASQUETE MASCULINO, PARA ATENDIMENTO AO PROJETO “MACKENZIE FORMANDO ATLETAS OLÍMPICOS IV” – CONVÊNIO 77 DO TERMO DE COOPERAÇÃO TÉCNICA FIRMADO ENTRE ESTE CLUBE E O COMITÊ BRASILEIRO DE CLUBES – CBC, OBSERVADAS AS CONDIÇÕES ABAIXO:</w:t>
      </w:r>
    </w:p>
    <w:p>
      <w:pPr>
        <w:pStyle w:val="BodyText"/>
        <w:rPr>
          <w:sz w:val="30"/>
        </w:rPr>
      </w:pPr>
    </w:p>
    <w:p>
      <w:pPr>
        <w:spacing w:before="0"/>
        <w:ind w:left="712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DAS DISPOSIÇÕES PRELIMINARES: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360" w:lineRule="auto"/>
        <w:ind w:left="712" w:right="261"/>
        <w:jc w:val="both"/>
      </w:pPr>
      <w:r>
        <w:rPr/>
        <w:t>ARTIGO</w:t>
      </w:r>
      <w:r>
        <w:rPr>
          <w:spacing w:val="-12"/>
        </w:rPr>
        <w:t> </w:t>
      </w:r>
      <w:r>
        <w:rPr/>
        <w:t>2º</w:t>
      </w:r>
      <w:r>
        <w:rPr>
          <w:spacing w:val="-13"/>
        </w:rPr>
        <w:t> </w:t>
      </w:r>
      <w:r>
        <w:rPr/>
        <w:t>-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PROCESSO</w:t>
      </w:r>
      <w:r>
        <w:rPr>
          <w:spacing w:val="-13"/>
        </w:rPr>
        <w:t> </w:t>
      </w:r>
      <w:r>
        <w:rPr/>
        <w:t>VISA</w:t>
      </w:r>
      <w:r>
        <w:rPr>
          <w:spacing w:val="-16"/>
        </w:rPr>
        <w:t> </w:t>
      </w:r>
      <w:r>
        <w:rPr/>
        <w:t>SELECIONAR</w:t>
      </w:r>
      <w:r>
        <w:rPr>
          <w:spacing w:val="-14"/>
        </w:rPr>
        <w:t> </w:t>
      </w:r>
      <w:r>
        <w:rPr/>
        <w:t>01</w:t>
      </w:r>
      <w:r>
        <w:rPr>
          <w:spacing w:val="-15"/>
        </w:rPr>
        <w:t> </w:t>
      </w:r>
      <w:r>
        <w:rPr/>
        <w:t>(UM)</w:t>
      </w:r>
      <w:r>
        <w:rPr>
          <w:spacing w:val="-12"/>
        </w:rPr>
        <w:t> </w:t>
      </w:r>
      <w:r>
        <w:rPr/>
        <w:t>AUXILIAR</w:t>
      </w:r>
      <w:r>
        <w:rPr>
          <w:spacing w:val="-14"/>
        </w:rPr>
        <w:t> </w:t>
      </w:r>
      <w:r>
        <w:rPr/>
        <w:t>TÉCNICO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VOLEIBOL,</w:t>
      </w:r>
      <w:r>
        <w:rPr>
          <w:spacing w:val="-13"/>
        </w:rPr>
        <w:t> </w:t>
      </w:r>
      <w:r>
        <w:rPr/>
        <w:t>1(UM)</w:t>
      </w:r>
      <w:r>
        <w:rPr>
          <w:spacing w:val="-13"/>
        </w:rPr>
        <w:t> </w:t>
      </w:r>
      <w:r>
        <w:rPr/>
        <w:t>AUXILIAR TÉCNICO DE NATAÇÃO E 1(UM) AUXILIAR TÉCNICO DE BASQUETE, COM CARGA HORÁRIA DE 44 (QUARENTA E QUATRO) HORAS SEMANAIS, PARA EXECUTAR AS AÇÕES DESCRITAS NO PARÁGRAFO SEGUNDO, DE ATIVIDADE ESPORTIVA DE TREINAMENTO PARA CRIANÇAS E ADOLESCENTES BENEFICIÁRIAS DO PROJETO, PREVISTAS NO PLANO DE TRABALHO, CONFORME TABELA</w:t>
      </w:r>
      <w:r>
        <w:rPr>
          <w:spacing w:val="-19"/>
        </w:rPr>
        <w:t> </w:t>
      </w:r>
      <w:r>
        <w:rPr/>
        <w:t>ABAIXO:</w:t>
      </w:r>
    </w:p>
    <w:p>
      <w:pPr>
        <w:pStyle w:val="BodyText"/>
        <w:spacing w:before="1"/>
      </w:pPr>
    </w:p>
    <w:tbl>
      <w:tblPr>
        <w:tblW w:w="0" w:type="auto"/>
        <w:jc w:val="left"/>
        <w:tblInd w:w="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2095"/>
        <w:gridCol w:w="1716"/>
      </w:tblGrid>
      <w:tr>
        <w:trPr>
          <w:trHeight w:val="798" w:hRule="atLeast"/>
        </w:trPr>
        <w:tc>
          <w:tcPr>
            <w:tcW w:w="349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00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</w:t>
            </w:r>
          </w:p>
        </w:tc>
        <w:tc>
          <w:tcPr>
            <w:tcW w:w="171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6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DE VAGAS</w:t>
            </w:r>
          </w:p>
        </w:tc>
      </w:tr>
      <w:tr>
        <w:trPr>
          <w:trHeight w:val="796" w:hRule="atLeast"/>
        </w:trPr>
        <w:tc>
          <w:tcPr>
            <w:tcW w:w="349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AUXILIAR TÉCNICO DE VOLEIBOL</w:t>
            </w:r>
          </w:p>
        </w:tc>
        <w:tc>
          <w:tcPr>
            <w:tcW w:w="2095" w:type="dxa"/>
          </w:tcPr>
          <w:p>
            <w:pPr>
              <w:pStyle w:val="TableParagraph"/>
              <w:spacing w:before="155"/>
              <w:ind w:left="576" w:right="562" w:firstLine="14"/>
              <w:rPr>
                <w:sz w:val="20"/>
              </w:rPr>
            </w:pPr>
            <w:r>
              <w:rPr>
                <w:sz w:val="20"/>
              </w:rPr>
              <w:t>44 HORAS </w:t>
            </w:r>
            <w:r>
              <w:rPr>
                <w:w w:val="95"/>
                <w:sz w:val="20"/>
              </w:rPr>
              <w:t>SEMANAIS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>
        <w:trPr>
          <w:trHeight w:val="796" w:hRule="atLeast"/>
        </w:trPr>
        <w:tc>
          <w:tcPr>
            <w:tcW w:w="3490" w:type="dxa"/>
          </w:tcPr>
          <w:p>
            <w:pPr>
              <w:pStyle w:val="TableParagraph"/>
              <w:spacing w:before="157"/>
              <w:ind w:left="107" w:right="19"/>
              <w:rPr>
                <w:sz w:val="20"/>
              </w:rPr>
            </w:pPr>
            <w:r>
              <w:rPr>
                <w:sz w:val="20"/>
              </w:rPr>
              <w:t>AUXILIAR TÉCNICO DE BASQUETEBOL</w:t>
            </w:r>
          </w:p>
        </w:tc>
        <w:tc>
          <w:tcPr>
            <w:tcW w:w="2095" w:type="dxa"/>
          </w:tcPr>
          <w:p>
            <w:pPr>
              <w:pStyle w:val="TableParagraph"/>
              <w:spacing w:before="157"/>
              <w:ind w:left="576" w:right="562" w:firstLine="14"/>
              <w:rPr>
                <w:sz w:val="20"/>
              </w:rPr>
            </w:pPr>
            <w:r>
              <w:rPr>
                <w:sz w:val="20"/>
              </w:rPr>
              <w:t>44 HORAS </w:t>
            </w:r>
            <w:r>
              <w:rPr>
                <w:w w:val="95"/>
                <w:sz w:val="20"/>
              </w:rPr>
              <w:t>SEMANAIS</w:t>
            </w:r>
          </w:p>
        </w:tc>
        <w:tc>
          <w:tcPr>
            <w:tcW w:w="171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>
        <w:trPr>
          <w:trHeight w:val="798" w:hRule="atLeast"/>
        </w:trPr>
        <w:tc>
          <w:tcPr>
            <w:tcW w:w="349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AUXILIAR TÉCNICO DE NATAÇÃO</w:t>
            </w:r>
          </w:p>
        </w:tc>
        <w:tc>
          <w:tcPr>
            <w:tcW w:w="2095" w:type="dxa"/>
          </w:tcPr>
          <w:p>
            <w:pPr>
              <w:pStyle w:val="TableParagraph"/>
              <w:spacing w:before="157"/>
              <w:ind w:left="576" w:right="562" w:firstLine="14"/>
              <w:rPr>
                <w:sz w:val="20"/>
              </w:rPr>
            </w:pPr>
            <w:r>
              <w:rPr>
                <w:sz w:val="20"/>
              </w:rPr>
              <w:t>44 HORAS </w:t>
            </w:r>
            <w:r>
              <w:rPr>
                <w:w w:val="95"/>
                <w:sz w:val="20"/>
              </w:rPr>
              <w:t>SEMANAIS</w:t>
            </w:r>
          </w:p>
        </w:tc>
        <w:tc>
          <w:tcPr>
            <w:tcW w:w="171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67" w:right="15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712" w:right="262"/>
        <w:jc w:val="both"/>
      </w:pPr>
      <w:r>
        <w:rPr/>
        <w:t>PARÁGRAFO PRIMEIRO - O REGIME DE CONTRATAÇÃO SERÁ REGIDO PELA CLT, COM REMUNERAÇÃO INICIAL CONSTANTE DE TABELA DE SALÁRIO CONDIZENTE E APROVADO NO PLANO DE TRABALHO DO CONVÊNIO 77.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PARÁGRAFO SEGUNDO – SÃO ATRIBUIÇÕES ESPECÍFICAS DOS CARGOS, EM SUAS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475" w:footer="1213" w:top="1720" w:bottom="1400" w:left="420" w:right="116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9"/>
        <w:ind w:left="712" w:right="0" w:firstLine="0"/>
        <w:jc w:val="left"/>
        <w:rPr>
          <w:b/>
          <w:sz w:val="20"/>
        </w:rPr>
      </w:pPr>
      <w:r>
        <w:rPr>
          <w:b/>
          <w:sz w:val="20"/>
        </w:rPr>
        <w:t>MODALIDADES: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1" w:lineRule="exact" w:before="0" w:after="0"/>
        <w:ind w:left="1433" w:right="0" w:hanging="360"/>
        <w:jc w:val="left"/>
        <w:rPr>
          <w:sz w:val="20"/>
        </w:rPr>
      </w:pPr>
      <w:r>
        <w:rPr>
          <w:sz w:val="20"/>
        </w:rPr>
        <w:t>AUXILIAR TÉCNICO DE VOLEIBOL OU BASQUETEBOL OU</w:t>
      </w:r>
      <w:r>
        <w:rPr>
          <w:spacing w:val="-5"/>
          <w:sz w:val="20"/>
        </w:rPr>
        <w:t> </w:t>
      </w:r>
      <w:r>
        <w:rPr>
          <w:sz w:val="20"/>
        </w:rPr>
        <w:t>NATAÇÃO: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0" w:after="0"/>
        <w:ind w:left="1433" w:right="263" w:firstLine="0"/>
        <w:jc w:val="both"/>
        <w:rPr>
          <w:sz w:val="20"/>
        </w:rPr>
      </w:pPr>
      <w:r>
        <w:rPr>
          <w:sz w:val="20"/>
        </w:rPr>
        <w:t>AUXILIAR NA PREPARAÇÃO TÉCNICA DAS EQUIPES DE ATLETAS NAS TÉCNICAS ESPECÍFICAS TRANSMITINDO PRINCÍPIOS E</w:t>
      </w:r>
      <w:r>
        <w:rPr>
          <w:spacing w:val="-1"/>
          <w:sz w:val="20"/>
        </w:rPr>
        <w:t> </w:t>
      </w:r>
      <w:r>
        <w:rPr>
          <w:sz w:val="20"/>
        </w:rPr>
        <w:t>REGRAS;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38" w:val="left" w:leader="none"/>
        </w:tabs>
        <w:spacing w:line="240" w:lineRule="auto" w:before="0" w:after="0"/>
        <w:ind w:left="1433" w:right="260" w:firstLine="0"/>
        <w:jc w:val="both"/>
        <w:rPr>
          <w:sz w:val="20"/>
        </w:rPr>
      </w:pPr>
      <w:r>
        <w:rPr>
          <w:sz w:val="20"/>
        </w:rPr>
        <w:t>AUXILIAR NO COMANDO E ORGANIZAÇÃO TÁTICA DA EQUIPE, PARA DESENVOLVER E MELHORAR OS CONHECIMENTOS E HABILIDADES DOS ATLETAS NOS ESPORTES, GARANTINDO O BOM DESEMPENHO EM</w:t>
      </w:r>
      <w:r>
        <w:rPr>
          <w:spacing w:val="-2"/>
          <w:sz w:val="20"/>
        </w:rPr>
        <w:t> </w:t>
      </w:r>
      <w:r>
        <w:rPr>
          <w:sz w:val="20"/>
        </w:rPr>
        <w:t>COMPETIÇÕES.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97" w:val="left" w:leader="none"/>
        </w:tabs>
        <w:spacing w:line="240" w:lineRule="auto" w:before="0" w:after="0"/>
        <w:ind w:left="1433" w:right="254" w:firstLine="0"/>
        <w:jc w:val="both"/>
        <w:rPr>
          <w:sz w:val="20"/>
        </w:rPr>
      </w:pPr>
      <w:r>
        <w:rPr>
          <w:sz w:val="20"/>
        </w:rPr>
        <w:t>AUXILIAR NA ELABORAÇÃO DE RELATÓRIOS PARA COMPROVAÇÃO DO CUMPRIMENTO DAS METAS DO PROJETOS</w:t>
      </w:r>
      <w:r>
        <w:rPr>
          <w:spacing w:val="1"/>
          <w:sz w:val="20"/>
        </w:rPr>
        <w:t> </w:t>
      </w:r>
      <w:r>
        <w:rPr>
          <w:sz w:val="20"/>
        </w:rPr>
        <w:t>ESPORTIVOS.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8" w:val="left" w:leader="none"/>
        </w:tabs>
        <w:spacing w:line="240" w:lineRule="auto" w:before="0" w:after="0"/>
        <w:ind w:left="1433" w:right="260" w:firstLine="0"/>
        <w:jc w:val="both"/>
        <w:rPr>
          <w:sz w:val="20"/>
        </w:rPr>
      </w:pPr>
      <w:r>
        <w:rPr>
          <w:sz w:val="20"/>
        </w:rPr>
        <w:t>AUXILIAR NA CONDUÇÃO DAS ATIVIDADES ADMINISTRATIVAS DE LISTA DE CHAMADA, DOCUMENTOS DE ATLETAS, CADASTROS, CONTATO COM ENTIDADES DE ADMINISTRAÇÃO DO DESPORTO;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68" w:val="left" w:leader="none"/>
        </w:tabs>
        <w:spacing w:line="240" w:lineRule="auto" w:before="1" w:after="0"/>
        <w:ind w:left="1567" w:right="0" w:hanging="134"/>
        <w:jc w:val="both"/>
        <w:rPr>
          <w:sz w:val="20"/>
        </w:rPr>
      </w:pPr>
      <w:r>
        <w:rPr>
          <w:sz w:val="20"/>
        </w:rPr>
        <w:t>AUXILIAR NA DIREÇÃO DAS EQUIPES DURANTES AS COMPETIÇÕES;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68" w:val="left" w:leader="none"/>
        </w:tabs>
        <w:spacing w:line="240" w:lineRule="auto" w:before="1" w:after="0"/>
        <w:ind w:left="1567" w:right="0" w:hanging="134"/>
        <w:jc w:val="both"/>
        <w:rPr>
          <w:sz w:val="20"/>
        </w:rPr>
      </w:pPr>
      <w:r>
        <w:rPr>
          <w:sz w:val="20"/>
        </w:rPr>
        <w:t>AUXILIAR NAS ATIVIDADES ADMINISTRATIVAS DAS</w:t>
      </w:r>
      <w:r>
        <w:rPr>
          <w:spacing w:val="1"/>
          <w:sz w:val="20"/>
        </w:rPr>
        <w:t> </w:t>
      </w:r>
      <w:r>
        <w:rPr>
          <w:sz w:val="20"/>
        </w:rPr>
        <w:t>VIAGENS;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68" w:val="left" w:leader="none"/>
        </w:tabs>
        <w:spacing w:line="240" w:lineRule="auto" w:before="0" w:after="0"/>
        <w:ind w:left="1567" w:right="0" w:hanging="134"/>
        <w:jc w:val="both"/>
        <w:rPr>
          <w:sz w:val="20"/>
        </w:rPr>
      </w:pPr>
      <w:r>
        <w:rPr>
          <w:sz w:val="20"/>
        </w:rPr>
        <w:t>OUTRAS ATIVIDADES</w:t>
      </w:r>
      <w:r>
        <w:rPr>
          <w:spacing w:val="-2"/>
          <w:sz w:val="20"/>
        </w:rPr>
        <w:t> </w:t>
      </w:r>
      <w:r>
        <w:rPr>
          <w:sz w:val="20"/>
        </w:rPr>
        <w:t>CORRELATAS;</w:t>
      </w:r>
    </w:p>
    <w:p>
      <w:pPr>
        <w:pStyle w:val="BodyText"/>
      </w:pPr>
    </w:p>
    <w:p>
      <w:pPr>
        <w:pStyle w:val="Heading2"/>
      </w:pPr>
      <w:r>
        <w:rPr/>
        <w:t>PARÁGRAFO TERCEIRO – SÃO CONDIÇÕES PARA PARTICIPAÇÃO NO PROCESSO SELETIVO: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240" w:lineRule="auto" w:before="0" w:after="0"/>
        <w:ind w:left="1433" w:right="262" w:hanging="360"/>
        <w:jc w:val="left"/>
        <w:rPr>
          <w:sz w:val="20"/>
        </w:rPr>
      </w:pPr>
      <w:r>
        <w:rPr>
          <w:sz w:val="20"/>
        </w:rPr>
        <w:t>SER BRASILEIRO (A) OU NATURALIZADO (A); OU GOZAR DAS PRERROGATIVAS DO ARTIGO 12 DA CONSTITUIÇÃO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240" w:lineRule="auto" w:before="0" w:after="0"/>
        <w:ind w:left="1433" w:right="264" w:hanging="360"/>
        <w:jc w:val="left"/>
        <w:rPr>
          <w:sz w:val="20"/>
        </w:rPr>
      </w:pPr>
      <w:r>
        <w:rPr>
          <w:sz w:val="20"/>
        </w:rPr>
        <w:t>ESTAR NO GOZO DOS DIREITOS POLÍTICOS E CIVIS E ESTAR QUITE COM O SERVIÇO MILITAR (QUANDO FOR O</w:t>
      </w:r>
      <w:r>
        <w:rPr>
          <w:spacing w:val="-1"/>
          <w:sz w:val="20"/>
        </w:rPr>
        <w:t> </w:t>
      </w:r>
      <w:r>
        <w:rPr>
          <w:sz w:val="20"/>
        </w:rPr>
        <w:t>CASO);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  <w:tab w:pos="2044" w:val="left" w:leader="none"/>
          <w:tab w:pos="3066" w:val="left" w:leader="none"/>
          <w:tab w:pos="4721" w:val="left" w:leader="none"/>
          <w:tab w:pos="5985" w:val="left" w:leader="none"/>
          <w:tab w:pos="6621" w:val="left" w:leader="none"/>
          <w:tab w:pos="7796" w:val="left" w:leader="none"/>
          <w:tab w:pos="8592" w:val="left" w:leader="none"/>
        </w:tabs>
        <w:spacing w:line="240" w:lineRule="auto" w:before="0" w:after="0"/>
        <w:ind w:left="1433" w:right="261" w:hanging="360"/>
        <w:jc w:val="left"/>
        <w:rPr>
          <w:sz w:val="20"/>
        </w:rPr>
      </w:pPr>
      <w:r>
        <w:rPr>
          <w:sz w:val="20"/>
        </w:rPr>
        <w:t>NÃO</w:t>
        <w:tab/>
        <w:t>POSSUIR</w:t>
        <w:tab/>
        <w:t>ANTECEDENTES</w:t>
        <w:tab/>
        <w:t>CRIMINAIS,</w:t>
        <w:tab/>
        <w:t>COM</w:t>
        <w:tab/>
        <w:t>SENTENÇA</w:t>
        <w:tab/>
        <w:t>PENAL</w:t>
        <w:tab/>
      </w:r>
      <w:r>
        <w:rPr>
          <w:w w:val="95"/>
          <w:sz w:val="20"/>
        </w:rPr>
        <w:t>CONDENATÓRIA </w:t>
      </w:r>
      <w:r>
        <w:rPr>
          <w:sz w:val="20"/>
        </w:rPr>
        <w:t>TRANSITADA EM</w:t>
      </w:r>
      <w:r>
        <w:rPr>
          <w:spacing w:val="-1"/>
          <w:sz w:val="20"/>
        </w:rPr>
        <w:t> </w:t>
      </w:r>
      <w:r>
        <w:rPr>
          <w:sz w:val="20"/>
        </w:rPr>
        <w:t>JULGADO;</w:t>
      </w: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475" w:lineRule="auto" w:before="0" w:after="0"/>
        <w:ind w:left="1433" w:right="1058" w:hanging="360"/>
        <w:jc w:val="left"/>
        <w:rPr>
          <w:b/>
          <w:sz w:val="20"/>
        </w:rPr>
      </w:pPr>
      <w:r>
        <w:rPr>
          <w:sz w:val="20"/>
        </w:rPr>
        <w:t>TER IDADE MÍNIMA DE 18 (DEZOITO) ANOS COMPLETOS NA DATA DE</w:t>
      </w:r>
      <w:r>
        <w:rPr>
          <w:spacing w:val="-27"/>
          <w:sz w:val="20"/>
        </w:rPr>
        <w:t> </w:t>
      </w:r>
      <w:r>
        <w:rPr>
          <w:sz w:val="20"/>
        </w:rPr>
        <w:t>CONTRATAÇÃO</w:t>
      </w:r>
      <w:r>
        <w:rPr>
          <w:b/>
          <w:sz w:val="20"/>
        </w:rPr>
        <w:t>; POSSUIR ESCOLARIDADE PARA TODOS 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CARGOS:</w:t>
      </w:r>
    </w:p>
    <w:p>
      <w:pPr>
        <w:pStyle w:val="ListParagraph"/>
        <w:numPr>
          <w:ilvl w:val="1"/>
          <w:numId w:val="2"/>
        </w:numPr>
        <w:tabs>
          <w:tab w:pos="1494" w:val="left" w:leader="none"/>
        </w:tabs>
        <w:spacing w:line="240" w:lineRule="auto" w:before="0" w:after="0"/>
        <w:ind w:left="712" w:right="504" w:firstLine="610"/>
        <w:jc w:val="left"/>
        <w:rPr>
          <w:sz w:val="20"/>
        </w:rPr>
      </w:pPr>
      <w:r>
        <w:rPr>
          <w:sz w:val="20"/>
        </w:rPr>
        <w:t>FORMAÇÃO SUPERIOR DE BACHAREL EM EDUCAÇÃO FÍSICA, COM REGISTRO NO</w:t>
      </w:r>
      <w:r>
        <w:rPr>
          <w:spacing w:val="-37"/>
          <w:sz w:val="20"/>
        </w:rPr>
        <w:t> </w:t>
      </w:r>
      <w:r>
        <w:rPr>
          <w:sz w:val="20"/>
        </w:rPr>
        <w:t>CONSELHO DE</w:t>
      </w:r>
      <w:r>
        <w:rPr>
          <w:spacing w:val="-1"/>
          <w:sz w:val="20"/>
        </w:rPr>
        <w:t> </w:t>
      </w:r>
      <w:r>
        <w:rPr>
          <w:sz w:val="20"/>
        </w:rPr>
        <w:t>CLASSE;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433"/>
      </w:pPr>
      <w:r>
        <w:rPr/>
        <w:t>POSSUIR EXPERIÊNCIA: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571" w:val="left" w:leader="none"/>
        </w:tabs>
        <w:spacing w:line="240" w:lineRule="auto" w:before="0" w:after="0"/>
        <w:ind w:left="1433" w:right="251" w:firstLine="0"/>
        <w:jc w:val="both"/>
        <w:rPr>
          <w:sz w:val="20"/>
        </w:rPr>
      </w:pPr>
      <w:r>
        <w:rPr>
          <w:sz w:val="20"/>
        </w:rPr>
        <w:t>PARA VAGA DE AUXILIAR TÉCNICO DE VOLEIBOL – EXPERIÊNCIA MÍNIMA DE 06(SEIS) MESES NA MODALIDADE</w:t>
      </w:r>
      <w:r>
        <w:rPr>
          <w:spacing w:val="-1"/>
          <w:sz w:val="20"/>
        </w:rPr>
        <w:t> </w:t>
      </w:r>
      <w:r>
        <w:rPr>
          <w:sz w:val="20"/>
        </w:rPr>
        <w:t>VOLEIBOL;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573" w:val="left" w:leader="none"/>
        </w:tabs>
        <w:spacing w:line="240" w:lineRule="auto" w:before="0" w:after="0"/>
        <w:ind w:left="1433" w:right="254" w:firstLine="0"/>
        <w:jc w:val="both"/>
        <w:rPr>
          <w:sz w:val="20"/>
        </w:rPr>
      </w:pPr>
      <w:r>
        <w:rPr>
          <w:sz w:val="20"/>
        </w:rPr>
        <w:t>PARA VAGA DE AUXILIAR TÉCNICO DE NATAÇÃO – EXPERIÊNCIA MÍNIMA DE 06(SEIS) MESES NA MODALIDADE</w:t>
      </w:r>
      <w:r>
        <w:rPr>
          <w:spacing w:val="-1"/>
          <w:sz w:val="20"/>
        </w:rPr>
        <w:t> </w:t>
      </w:r>
      <w:r>
        <w:rPr>
          <w:sz w:val="20"/>
        </w:rPr>
        <w:t>NATAÇÃO;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592" w:val="left" w:leader="none"/>
        </w:tabs>
        <w:spacing w:line="240" w:lineRule="auto" w:before="1" w:after="0"/>
        <w:ind w:left="1433" w:right="254" w:firstLine="0"/>
        <w:jc w:val="both"/>
        <w:rPr>
          <w:sz w:val="20"/>
        </w:rPr>
      </w:pPr>
      <w:r>
        <w:rPr>
          <w:sz w:val="20"/>
        </w:rPr>
        <w:t>PARA VAGA DE AUXILIAR TÉCNICO DE BASQUETEBOL – EXPERIÊNCIA MÍNIMA DE 06(SEIS) MESES NA MODALIDADE BASQUETEBOL;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194" w:after="0"/>
        <w:ind w:left="1433" w:right="262" w:hanging="360"/>
        <w:jc w:val="both"/>
        <w:rPr>
          <w:sz w:val="20"/>
        </w:rPr>
      </w:pPr>
      <w:r>
        <w:rPr>
          <w:sz w:val="20"/>
        </w:rPr>
        <w:t>NO ATO DA INSCRIÇÃO E ENTREGA DO CURRÍCULO SERÃO VERIFICADOS OS COMPROVANTES DAS</w:t>
      </w:r>
      <w:r>
        <w:rPr>
          <w:spacing w:val="-14"/>
          <w:sz w:val="20"/>
        </w:rPr>
        <w:t> </w:t>
      </w:r>
      <w:r>
        <w:rPr>
          <w:sz w:val="20"/>
        </w:rPr>
        <w:t>CONDIÇÕES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PARTICIPAÇÃO,</w:t>
      </w:r>
      <w:r>
        <w:rPr>
          <w:spacing w:val="-13"/>
          <w:sz w:val="20"/>
        </w:rPr>
        <w:t> </w:t>
      </w:r>
      <w:r>
        <w:rPr>
          <w:sz w:val="20"/>
        </w:rPr>
        <w:t>SENDO</w:t>
      </w:r>
      <w:r>
        <w:rPr>
          <w:spacing w:val="-10"/>
          <w:sz w:val="20"/>
        </w:rPr>
        <w:t> </w:t>
      </w:r>
      <w:r>
        <w:rPr>
          <w:sz w:val="20"/>
        </w:rPr>
        <w:t>NECESSÁRIO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CURRÍCULO</w:t>
      </w:r>
      <w:r>
        <w:rPr>
          <w:spacing w:val="-12"/>
          <w:sz w:val="20"/>
        </w:rPr>
        <w:t> </w:t>
      </w:r>
      <w:r>
        <w:rPr>
          <w:sz w:val="20"/>
        </w:rPr>
        <w:t>PADRONIZADO,</w:t>
      </w:r>
      <w:r>
        <w:rPr>
          <w:spacing w:val="-13"/>
          <w:sz w:val="20"/>
        </w:rPr>
        <w:t> </w:t>
      </w:r>
      <w:r>
        <w:rPr>
          <w:sz w:val="20"/>
        </w:rPr>
        <w:t>ANEXO IV, ACOMPANHADO DE DOCUMENTAÇÃO</w:t>
      </w:r>
      <w:r>
        <w:rPr>
          <w:spacing w:val="-3"/>
          <w:sz w:val="20"/>
        </w:rPr>
        <w:t> </w:t>
      </w:r>
      <w:r>
        <w:rPr>
          <w:sz w:val="20"/>
        </w:rPr>
        <w:t>COMPROBATÓRIA;</w:t>
      </w:r>
    </w:p>
    <w:p>
      <w:pPr>
        <w:spacing w:after="0" w:line="240" w:lineRule="auto"/>
        <w:jc w:val="both"/>
        <w:rPr>
          <w:sz w:val="20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99" w:after="0"/>
        <w:ind w:left="1433" w:right="258" w:hanging="360"/>
        <w:jc w:val="both"/>
        <w:rPr>
          <w:sz w:val="20"/>
        </w:rPr>
      </w:pPr>
      <w:r>
        <w:rPr>
          <w:sz w:val="20"/>
        </w:rPr>
        <w:t>A COMPROVAÇÃO DA DOCUMENTAÇÃO HÁBIL DE QUE OS CANDIDATOS POSSUEM OS REQUISITOS AQUI EXIGIDOS, SERÁ SOLICITADA POR OCASIÃO DA CONTRATAÇÃO. A NÃO APRESENTAÇÃO DE QUALQUER DOCUMENTO IMPLICARÁ NA IMPOSSIBILIDADE DE APROVEITAMENTO DO</w:t>
      </w:r>
      <w:r>
        <w:rPr>
          <w:spacing w:val="1"/>
          <w:sz w:val="20"/>
        </w:rPr>
        <w:t> </w:t>
      </w:r>
      <w:r>
        <w:rPr>
          <w:sz w:val="20"/>
        </w:rPr>
        <w:t>CANDIDATO;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0" w:after="0"/>
        <w:ind w:left="1433" w:right="257" w:hanging="360"/>
        <w:jc w:val="both"/>
        <w:rPr>
          <w:sz w:val="20"/>
        </w:rPr>
      </w:pP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SERÃO</w:t>
      </w:r>
      <w:r>
        <w:rPr>
          <w:spacing w:val="-6"/>
          <w:sz w:val="20"/>
        </w:rPr>
        <w:t> </w:t>
      </w:r>
      <w:r>
        <w:rPr>
          <w:sz w:val="20"/>
        </w:rPr>
        <w:t>RECEBIDOS</w:t>
      </w:r>
      <w:r>
        <w:rPr>
          <w:spacing w:val="-7"/>
          <w:sz w:val="20"/>
        </w:rPr>
        <w:t> </w:t>
      </w:r>
      <w:r>
        <w:rPr>
          <w:sz w:val="20"/>
        </w:rPr>
        <w:t>DOCUMENTOS</w:t>
      </w:r>
      <w:r>
        <w:rPr>
          <w:spacing w:val="-7"/>
          <w:sz w:val="20"/>
        </w:rPr>
        <w:t> </w:t>
      </w:r>
      <w:r>
        <w:rPr>
          <w:sz w:val="20"/>
        </w:rPr>
        <w:t>ORIGINAIS;</w:t>
      </w:r>
      <w:r>
        <w:rPr>
          <w:spacing w:val="-6"/>
          <w:sz w:val="20"/>
        </w:rPr>
        <w:t> </w:t>
      </w:r>
      <w:r>
        <w:rPr>
          <w:sz w:val="20"/>
        </w:rPr>
        <w:t>SENDO</w:t>
      </w:r>
      <w:r>
        <w:rPr>
          <w:spacing w:val="-6"/>
          <w:sz w:val="20"/>
        </w:rPr>
        <w:t> </w:t>
      </w:r>
      <w:r>
        <w:rPr>
          <w:sz w:val="20"/>
        </w:rPr>
        <w:t>OBRIGATÓRIO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APRESENTAÇÃO PARA SIMPLES CONFERÊNCIA E AUTENTICAÇÃO DAS CÓPIAS REPROGRÁFICAS. NO ATO DA INSCRIÇÃO, O/A CANDIDATO (A) DEVERÁ ANEXAR AO CURRÍCULO A CÓPIA DOS DOCUMENTOS E TÍTULOS (XEROX), E ORIGINAIS PARA AUTENTICAÇÃO. OS DOCUMENTOS A SEREM APRESENTADOS PARA COMPROVAÇÃO,</w:t>
      </w:r>
      <w:r>
        <w:rPr>
          <w:spacing w:val="-3"/>
          <w:sz w:val="20"/>
        </w:rPr>
        <w:t> </w:t>
      </w:r>
      <w:r>
        <w:rPr>
          <w:sz w:val="20"/>
        </w:rPr>
        <w:t>SÃO:</w:t>
      </w:r>
    </w:p>
    <w:p>
      <w:pPr>
        <w:pStyle w:val="BodyText"/>
        <w:ind w:left="1433" w:right="6098"/>
      </w:pPr>
      <w:r>
        <w:rPr/>
        <w:t>I - CARTEIRA DE IDENTIDADE; II - CPF;</w:t>
      </w:r>
    </w:p>
    <w:p>
      <w:pPr>
        <w:pStyle w:val="BodyText"/>
        <w:ind w:left="1433" w:right="2281"/>
      </w:pPr>
      <w:r>
        <w:rPr/>
        <w:t>III - COMPROVANTE DE ALISTAMENTO MILITAR (QUANDO FOR O CASO); IV - COMPROVANTE DE ESCOLARIDADE;</w:t>
      </w:r>
    </w:p>
    <w:p>
      <w:pPr>
        <w:pStyle w:val="BodyText"/>
        <w:ind w:left="1433" w:right="5604"/>
      </w:pPr>
      <w:r>
        <w:rPr/>
        <w:t>V - COMPROVANTE DE RESIDÊNCIA; VI – COMPROVAÇÃO DOS TÍTULOS</w:t>
      </w: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0" w:after="0"/>
        <w:ind w:left="1433" w:right="261" w:hanging="360"/>
        <w:jc w:val="both"/>
        <w:rPr>
          <w:sz w:val="20"/>
        </w:rPr>
      </w:pPr>
      <w:r>
        <w:rPr>
          <w:sz w:val="20"/>
        </w:rPr>
        <w:t>SERÁ INSCRITO (A) O (A) CANDIDATO (A) QUE CUMPRIR AS DETERMINAÇÕES DESTE EDITAL. PORTANTO,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(A)</w:t>
      </w:r>
      <w:r>
        <w:rPr>
          <w:spacing w:val="-13"/>
          <w:sz w:val="20"/>
        </w:rPr>
        <w:t> </w:t>
      </w:r>
      <w:r>
        <w:rPr>
          <w:sz w:val="20"/>
        </w:rPr>
        <w:t>CANDIDATO</w:t>
      </w:r>
      <w:r>
        <w:rPr>
          <w:spacing w:val="-12"/>
          <w:sz w:val="20"/>
        </w:rPr>
        <w:t> </w:t>
      </w:r>
      <w:r>
        <w:rPr>
          <w:sz w:val="20"/>
        </w:rPr>
        <w:t>(A)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SATISFIZER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CONDIÇÃO,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13"/>
          <w:sz w:val="20"/>
        </w:rPr>
        <w:t> </w:t>
      </w:r>
      <w:r>
        <w:rPr>
          <w:sz w:val="20"/>
        </w:rPr>
        <w:t>ELIMINADO</w:t>
      </w:r>
      <w:r>
        <w:rPr>
          <w:spacing w:val="-11"/>
          <w:sz w:val="20"/>
        </w:rPr>
        <w:t> </w:t>
      </w:r>
      <w:r>
        <w:rPr>
          <w:sz w:val="20"/>
        </w:rPr>
        <w:t>DO PROCESSO</w:t>
      </w:r>
      <w:r>
        <w:rPr>
          <w:spacing w:val="-1"/>
          <w:sz w:val="20"/>
        </w:rPr>
        <w:t> </w:t>
      </w:r>
      <w:r>
        <w:rPr>
          <w:sz w:val="20"/>
        </w:rPr>
        <w:t>SELETIVO;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0" w:after="0"/>
        <w:ind w:left="1433" w:right="259" w:hanging="360"/>
        <w:jc w:val="both"/>
        <w:rPr>
          <w:sz w:val="20"/>
        </w:rPr>
      </w:pPr>
      <w:r>
        <w:rPr>
          <w:sz w:val="20"/>
        </w:rPr>
        <w:t>PARA RECEBER A PONTUAÇÃO RELATIVA À EXPERIÊNCIA PROFISSIONAL, O (A) CANDIDATO</w:t>
      </w:r>
      <w:r>
        <w:rPr>
          <w:spacing w:val="-38"/>
          <w:sz w:val="20"/>
        </w:rPr>
        <w:t> </w:t>
      </w:r>
      <w:r>
        <w:rPr>
          <w:sz w:val="20"/>
        </w:rPr>
        <w:t>(A) DEVERÁ APRESENTAR UMA DAS SEGUINTES OPÇÕES:</w:t>
      </w:r>
    </w:p>
    <w:p>
      <w:pPr>
        <w:pStyle w:val="BodyText"/>
        <w:ind w:left="1433" w:right="258"/>
        <w:jc w:val="both"/>
      </w:pPr>
      <w:r>
        <w:rPr/>
        <w:t>CÓPIA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CONTAGEM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TEMPO</w:t>
      </w:r>
      <w:r>
        <w:rPr>
          <w:spacing w:val="-10"/>
        </w:rPr>
        <w:t> </w:t>
      </w:r>
      <w:r>
        <w:rPr/>
        <w:t>OU</w:t>
      </w:r>
      <w:r>
        <w:rPr>
          <w:spacing w:val="-11"/>
        </w:rPr>
        <w:t> </w:t>
      </w:r>
      <w:r>
        <w:rPr/>
        <w:t>DECLARAÇÃO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EMPREGADOR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INFORME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PERÍODO (EM DIAS TRABALHADOS COM INÍCIO E FIM, SE FOR O CASO), E A ESPÉCIE DO SERVIÇO REALIZADO, COM A DESCRIÇÃO DAS ATIVIDADES</w:t>
      </w:r>
      <w:r>
        <w:rPr>
          <w:spacing w:val="-5"/>
        </w:rPr>
        <w:t> </w:t>
      </w:r>
      <w:r>
        <w:rPr/>
        <w:t>DESENVOLVIDAS;</w:t>
      </w:r>
    </w:p>
    <w:p>
      <w:pPr>
        <w:pStyle w:val="BodyText"/>
        <w:spacing w:line="240" w:lineRule="exact"/>
        <w:ind w:left="1433"/>
      </w:pPr>
      <w:r>
        <w:rPr/>
        <w:t>CARTEIRA DE TRABALHO COM REGISTRO DE ADMISSÃO CONTRATUAL E RESCISÃO;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96" w:val="left" w:leader="none"/>
        </w:tabs>
        <w:spacing w:line="240" w:lineRule="auto" w:before="1" w:after="0"/>
        <w:ind w:left="1433" w:right="252" w:hanging="360"/>
        <w:jc w:val="both"/>
        <w:rPr>
          <w:sz w:val="20"/>
        </w:rPr>
      </w:pPr>
      <w:r>
        <w:rPr/>
        <w:tab/>
      </w:r>
      <w:r>
        <w:rPr>
          <w:sz w:val="20"/>
        </w:rPr>
        <w:t>NÃO SERÃO ACEITOS DOCUMENTOS E TÍTULOS ENCAMINHADOS VIA POSTAL, VIA </w:t>
      </w:r>
      <w:r>
        <w:rPr>
          <w:i/>
          <w:sz w:val="21"/>
        </w:rPr>
        <w:t>FAX </w:t>
      </w:r>
      <w:r>
        <w:rPr>
          <w:sz w:val="20"/>
        </w:rPr>
        <w:t>OU VIA CORREIO</w:t>
      </w:r>
      <w:r>
        <w:rPr>
          <w:spacing w:val="-1"/>
          <w:sz w:val="20"/>
        </w:rPr>
        <w:t> </w:t>
      </w:r>
      <w:r>
        <w:rPr>
          <w:sz w:val="20"/>
        </w:rPr>
        <w:t>ELETRÔNICO;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240" w:lineRule="auto" w:before="0" w:after="0"/>
        <w:ind w:left="1433" w:right="0" w:hanging="360"/>
        <w:jc w:val="left"/>
        <w:rPr>
          <w:sz w:val="20"/>
        </w:rPr>
      </w:pPr>
      <w:r>
        <w:rPr>
          <w:sz w:val="20"/>
        </w:rPr>
        <w:t>CADA TÍTULO SERÁ CONSIDERADO UMA ÚNICA</w:t>
      </w:r>
      <w:r>
        <w:rPr>
          <w:spacing w:val="2"/>
          <w:sz w:val="20"/>
        </w:rPr>
        <w:t> </w:t>
      </w:r>
      <w:r>
        <w:rPr>
          <w:sz w:val="20"/>
        </w:rPr>
        <w:t>VEZ;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3" w:val="left" w:leader="none"/>
          <w:tab w:pos="1434" w:val="left" w:leader="none"/>
        </w:tabs>
        <w:spacing w:line="240" w:lineRule="auto" w:before="0" w:after="0"/>
        <w:ind w:left="1433" w:right="0" w:hanging="360"/>
        <w:jc w:val="left"/>
        <w:rPr>
          <w:sz w:val="20"/>
        </w:rPr>
      </w:pPr>
      <w:r>
        <w:rPr>
          <w:sz w:val="20"/>
        </w:rPr>
        <w:t>NÃO SERÁ COBRADO QUALQUER VALOR A TÍTULO DE</w:t>
      </w:r>
      <w:r>
        <w:rPr>
          <w:spacing w:val="1"/>
          <w:sz w:val="20"/>
        </w:rPr>
        <w:t> </w:t>
      </w:r>
      <w:r>
        <w:rPr>
          <w:sz w:val="20"/>
        </w:rPr>
        <w:t>INSCRIÇÃO;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0" w:after="0"/>
        <w:ind w:left="1433" w:right="256" w:hanging="360"/>
        <w:jc w:val="both"/>
        <w:rPr>
          <w:sz w:val="20"/>
        </w:rPr>
      </w:pPr>
      <w:r>
        <w:rPr>
          <w:sz w:val="20"/>
        </w:rPr>
        <w:t>AS INFORMAÇÕES PRESTADAS SERÃO DE INTEIRA RESPONSABILIDADE DO(A) CANDIDATO(A), DISPONDO A COMISSÃO EXAMINADORA O DIREITO DE EXCLUSÃO DOS CURRÍCULOS QUE NÃO ESTIVEREM DE ACORDO COM O MODELO ESPECIFICADO NO ANEXO IV E/OU PREENCHIDO DE FORMA INCOMPLETA, INCORRETA E ILEGÍVEL E/OU QUE FORNECER DADOS COMPROVADAMENTE</w:t>
      </w:r>
      <w:r>
        <w:rPr>
          <w:spacing w:val="-1"/>
          <w:sz w:val="20"/>
        </w:rPr>
        <w:t> </w:t>
      </w:r>
      <w:r>
        <w:rPr>
          <w:sz w:val="20"/>
        </w:rPr>
        <w:t>INVERÍDICOS;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434" w:val="left" w:leader="none"/>
        </w:tabs>
        <w:spacing w:line="240" w:lineRule="auto" w:before="0" w:after="0"/>
        <w:ind w:left="1433" w:right="261" w:hanging="360"/>
        <w:jc w:val="both"/>
        <w:rPr>
          <w:sz w:val="20"/>
        </w:rPr>
      </w:pPr>
      <w:r>
        <w:rPr>
          <w:sz w:val="20"/>
        </w:rPr>
        <w:t>ACARRETARÁ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7"/>
          <w:sz w:val="20"/>
        </w:rPr>
        <w:t> </w:t>
      </w:r>
      <w:r>
        <w:rPr>
          <w:sz w:val="20"/>
        </w:rPr>
        <w:t>ELIMINAÇÃO</w:t>
      </w:r>
      <w:r>
        <w:rPr>
          <w:spacing w:val="-17"/>
          <w:sz w:val="20"/>
        </w:rPr>
        <w:t> </w:t>
      </w:r>
      <w:r>
        <w:rPr>
          <w:sz w:val="20"/>
        </w:rPr>
        <w:t>SUMÁRIA</w:t>
      </w:r>
      <w:r>
        <w:rPr>
          <w:spacing w:val="-17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CANDIDATO</w:t>
      </w:r>
      <w:r>
        <w:rPr>
          <w:spacing w:val="-17"/>
          <w:sz w:val="20"/>
        </w:rPr>
        <w:t> </w:t>
      </w:r>
      <w:r>
        <w:rPr>
          <w:sz w:val="20"/>
        </w:rPr>
        <w:t>DO</w:t>
      </w:r>
      <w:r>
        <w:rPr>
          <w:spacing w:val="-17"/>
          <w:sz w:val="20"/>
        </w:rPr>
        <w:t> </w:t>
      </w:r>
      <w:r>
        <w:rPr>
          <w:sz w:val="20"/>
        </w:rPr>
        <w:t>PROCESSO</w:t>
      </w:r>
      <w:r>
        <w:rPr>
          <w:spacing w:val="-18"/>
          <w:sz w:val="20"/>
        </w:rPr>
        <w:t> </w:t>
      </w:r>
      <w:r>
        <w:rPr>
          <w:sz w:val="20"/>
        </w:rPr>
        <w:t>SELETIVO,</w:t>
      </w:r>
      <w:r>
        <w:rPr>
          <w:spacing w:val="-18"/>
          <w:sz w:val="20"/>
        </w:rPr>
        <w:t> </w:t>
      </w:r>
      <w:r>
        <w:rPr>
          <w:sz w:val="20"/>
        </w:rPr>
        <w:t>SEM</w:t>
      </w:r>
      <w:r>
        <w:rPr>
          <w:spacing w:val="-17"/>
          <w:sz w:val="20"/>
        </w:rPr>
        <w:t> </w:t>
      </w:r>
      <w:r>
        <w:rPr>
          <w:sz w:val="20"/>
        </w:rPr>
        <w:t>PREJUÍZO DAS SANÇÕES PENAIS CABÍVEIS, A BURLA OU A TENTATIVA DE BURLA A QUAISQUER DAS NORMAS ESTIPULADAS NESTE EDITAL.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7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DA INSCRIÇÃO:</w:t>
      </w:r>
    </w:p>
    <w:p>
      <w:pPr>
        <w:pStyle w:val="BodyText"/>
        <w:spacing w:before="12"/>
        <w:rPr>
          <w:b/>
          <w:sz w:val="11"/>
        </w:rPr>
      </w:pPr>
    </w:p>
    <w:p>
      <w:pPr>
        <w:pStyle w:val="BodyText"/>
        <w:spacing w:line="360" w:lineRule="auto" w:before="99"/>
        <w:ind w:left="712" w:right="257"/>
        <w:jc w:val="both"/>
      </w:pPr>
      <w:r>
        <w:rPr/>
        <w:t>ARTIGO</w:t>
      </w:r>
      <w:r>
        <w:rPr>
          <w:spacing w:val="-6"/>
        </w:rPr>
        <w:t> </w:t>
      </w:r>
      <w:r>
        <w:rPr/>
        <w:t>3º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INSCRIÇÕES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PROCESSO</w:t>
      </w:r>
      <w:r>
        <w:rPr>
          <w:spacing w:val="-8"/>
        </w:rPr>
        <w:t> </w:t>
      </w:r>
      <w:r>
        <w:rPr/>
        <w:t>SELETIVO</w:t>
      </w:r>
      <w:r>
        <w:rPr>
          <w:spacing w:val="-8"/>
        </w:rPr>
        <w:t> </w:t>
      </w:r>
      <w:r>
        <w:rPr/>
        <w:t>DEVERÃO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REALIZADAS</w:t>
      </w:r>
      <w:r>
        <w:rPr>
          <w:spacing w:val="-9"/>
        </w:rPr>
        <w:t> </w:t>
      </w:r>
      <w:r>
        <w:rPr/>
        <w:t>PESSOALMENTE, NA SECRETARIA ADMINISTRATIVA DO MACKENZIE ESPORTE CLUBE – RUA CONGONHAS, 450, BAIRRO SANTO ANTÔNIO, NO HORÁRIO DE 09 ÀS 18 HORAS, NO PERÍODO DE 16/01/2017 A 20/01/2017, ATRAVÉS DO PREENCHIMENTO EM DUAS VIAS DA FICHA DE INSCRIÇÃO – ANEXO I (PREENCHIDAS MANUALMENTE)</w:t>
      </w:r>
      <w:r>
        <w:rPr>
          <w:spacing w:val="17"/>
        </w:rPr>
        <w:t> </w:t>
      </w:r>
      <w:r>
        <w:rPr/>
        <w:t>PELO</w:t>
      </w:r>
      <w:r>
        <w:rPr>
          <w:spacing w:val="19"/>
        </w:rPr>
        <w:t> </w:t>
      </w:r>
      <w:r>
        <w:rPr/>
        <w:t>(A)</w:t>
      </w:r>
      <w:r>
        <w:rPr>
          <w:spacing w:val="18"/>
        </w:rPr>
        <w:t> </w:t>
      </w:r>
      <w:r>
        <w:rPr/>
        <w:t>PRÓPRIO</w:t>
      </w:r>
      <w:r>
        <w:rPr>
          <w:spacing w:val="18"/>
        </w:rPr>
        <w:t> </w:t>
      </w:r>
      <w:r>
        <w:rPr/>
        <w:t>(A)</w:t>
      </w:r>
      <w:r>
        <w:rPr>
          <w:spacing w:val="16"/>
        </w:rPr>
        <w:t> </w:t>
      </w:r>
      <w:r>
        <w:rPr/>
        <w:t>CANDIDATO</w:t>
      </w:r>
      <w:r>
        <w:rPr>
          <w:spacing w:val="19"/>
        </w:rPr>
        <w:t> </w:t>
      </w:r>
      <w:r>
        <w:rPr/>
        <w:t>(A),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PROTOCOLO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ENTREGA</w:t>
      </w:r>
      <w:r>
        <w:rPr>
          <w:spacing w:val="21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9"/>
        <w:ind w:left="712"/>
      </w:pPr>
      <w:r>
        <w:rPr/>
        <w:t>DOCUMENTOS – ANEXO III, DESTE EDITAL.</w:t>
      </w:r>
    </w:p>
    <w:p>
      <w:pPr>
        <w:pStyle w:val="BodyText"/>
        <w:rPr>
          <w:sz w:val="24"/>
        </w:rPr>
      </w:pPr>
    </w:p>
    <w:p>
      <w:pPr>
        <w:spacing w:line="360" w:lineRule="auto" w:before="194"/>
        <w:ind w:left="712" w:right="254" w:firstLine="0"/>
        <w:jc w:val="both"/>
        <w:rPr>
          <w:sz w:val="20"/>
        </w:rPr>
      </w:pPr>
      <w:r>
        <w:rPr>
          <w:b/>
          <w:sz w:val="20"/>
        </w:rPr>
        <w:t>PARÁGRAFO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PRIMEIRO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SERÃO</w:t>
      </w:r>
      <w:r>
        <w:rPr>
          <w:spacing w:val="-12"/>
          <w:sz w:val="20"/>
        </w:rPr>
        <w:t> </w:t>
      </w:r>
      <w:r>
        <w:rPr>
          <w:sz w:val="20"/>
        </w:rPr>
        <w:t>ACEITAS</w:t>
      </w:r>
      <w:r>
        <w:rPr>
          <w:spacing w:val="-12"/>
          <w:sz w:val="20"/>
        </w:rPr>
        <w:t> </w:t>
      </w:r>
      <w:r>
        <w:rPr>
          <w:sz w:val="20"/>
        </w:rPr>
        <w:t>INSCRIÇÕES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PROCURAÇÃO,</w:t>
      </w:r>
      <w:r>
        <w:rPr>
          <w:spacing w:val="-13"/>
          <w:sz w:val="20"/>
        </w:rPr>
        <w:t> </w:t>
      </w:r>
      <w:r>
        <w:rPr>
          <w:sz w:val="20"/>
        </w:rPr>
        <w:t>VIA</w:t>
      </w:r>
      <w:r>
        <w:rPr>
          <w:spacing w:val="-7"/>
          <w:sz w:val="20"/>
        </w:rPr>
        <w:t> </w:t>
      </w:r>
      <w:r>
        <w:rPr>
          <w:sz w:val="20"/>
        </w:rPr>
        <w:t>FAX,</w:t>
      </w:r>
      <w:r>
        <w:rPr>
          <w:spacing w:val="-13"/>
          <w:sz w:val="20"/>
        </w:rPr>
        <w:t> </w:t>
      </w:r>
      <w:r>
        <w:rPr>
          <w:sz w:val="20"/>
        </w:rPr>
        <w:t>VIA</w:t>
      </w:r>
      <w:r>
        <w:rPr>
          <w:spacing w:val="-13"/>
          <w:sz w:val="20"/>
        </w:rPr>
        <w:t> </w:t>
      </w:r>
      <w:r>
        <w:rPr>
          <w:sz w:val="20"/>
        </w:rPr>
        <w:t>POSTAL E/OU VIA E-MAIL;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712" w:right="256"/>
        <w:jc w:val="both"/>
      </w:pPr>
      <w:r>
        <w:rPr>
          <w:b/>
        </w:rPr>
        <w:t>PARÁGRAFO SEGUNDO - </w:t>
      </w:r>
      <w:r>
        <w:rPr/>
        <w:t>NO ATO DA INSCRIÇÃO, OS CANDIDATOS DEVERÃO APRESENTAR CURRÍCULO PADRONIZADO, ANEXO IV, ACOMPANHADO DE DOCUMENTAÇÃO COMPROBATÓRIA. A DOCUMENTAÇÃO</w:t>
      </w:r>
      <w:r>
        <w:rPr>
          <w:spacing w:val="-3"/>
        </w:rPr>
        <w:t> </w:t>
      </w:r>
      <w:r>
        <w:rPr/>
        <w:t>APRESENTADA</w:t>
      </w:r>
      <w:r>
        <w:rPr>
          <w:spacing w:val="-5"/>
        </w:rPr>
        <w:t> </w:t>
      </w:r>
      <w:r>
        <w:rPr/>
        <w:t>PELO</w:t>
      </w:r>
      <w:r>
        <w:rPr>
          <w:spacing w:val="-3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OS</w:t>
      </w:r>
      <w:r>
        <w:rPr>
          <w:spacing w:val="-7"/>
        </w:rPr>
        <w:t> </w:t>
      </w:r>
      <w:r>
        <w:rPr/>
        <w:t>ANEXOS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III,</w:t>
      </w:r>
      <w:r>
        <w:rPr>
          <w:spacing w:val="-6"/>
        </w:rPr>
        <w:t> </w:t>
      </w:r>
      <w:r>
        <w:rPr/>
        <w:t>DEVIDAMENTE</w:t>
      </w:r>
      <w:r>
        <w:rPr>
          <w:spacing w:val="-5"/>
        </w:rPr>
        <w:t> </w:t>
      </w:r>
      <w:r>
        <w:rPr/>
        <w:t>PREENCHIDOS, DEVERÃO SER ACONDICIONADAS EM ENVELOPE, POSTERIORMENTE LACRADOS E IDENTIFICADOS NA PARTE EXTERNA COM: O NOME DO CANDIDATO, O CARGO PLEITEADO. OS ENVELOPES DE INSCRIÇÃO SERÃO</w:t>
      </w:r>
      <w:r>
        <w:rPr>
          <w:spacing w:val="-10"/>
        </w:rPr>
        <w:t> </w:t>
      </w:r>
      <w:r>
        <w:rPr/>
        <w:t>REMETIDOS</w:t>
      </w:r>
      <w:r>
        <w:rPr>
          <w:spacing w:val="-10"/>
        </w:rPr>
        <w:t> </w:t>
      </w:r>
      <w:r>
        <w:rPr/>
        <w:t>À</w:t>
      </w:r>
      <w:r>
        <w:rPr>
          <w:spacing w:val="-8"/>
        </w:rPr>
        <w:t> </w:t>
      </w:r>
      <w:r>
        <w:rPr/>
        <w:t>COMISSÃO</w:t>
      </w:r>
      <w:r>
        <w:rPr>
          <w:spacing w:val="-10"/>
        </w:rPr>
        <w:t> </w:t>
      </w:r>
      <w:r>
        <w:rPr/>
        <w:t>EXAMINADORA,</w:t>
      </w:r>
      <w:r>
        <w:rPr>
          <w:spacing w:val="-9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RECIBO,</w:t>
      </w:r>
      <w:r>
        <w:rPr>
          <w:spacing w:val="-7"/>
        </w:rPr>
        <w:t> </w:t>
      </w:r>
      <w:r>
        <w:rPr/>
        <w:t>NO</w:t>
      </w:r>
      <w:r>
        <w:rPr>
          <w:spacing w:val="-10"/>
        </w:rPr>
        <w:t> </w:t>
      </w:r>
      <w:r>
        <w:rPr/>
        <w:t>DIA</w:t>
      </w:r>
      <w:r>
        <w:rPr>
          <w:spacing w:val="-7"/>
        </w:rPr>
        <w:t> </w:t>
      </w:r>
      <w:r>
        <w:rPr/>
        <w:t>23/01/2017,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ÀS</w:t>
      </w:r>
      <w:r>
        <w:rPr>
          <w:spacing w:val="-11"/>
        </w:rPr>
        <w:t> </w:t>
      </w:r>
      <w:r>
        <w:rPr/>
        <w:t>12:00 HORAS;</w:t>
      </w:r>
    </w:p>
    <w:p>
      <w:pPr>
        <w:pStyle w:val="BodyText"/>
        <w:spacing w:before="1"/>
      </w:pPr>
    </w:p>
    <w:p>
      <w:pPr>
        <w:spacing w:before="0"/>
        <w:ind w:left="712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DA SELEÇÃO: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712" w:right="630"/>
      </w:pPr>
      <w:r>
        <w:rPr>
          <w:b/>
        </w:rPr>
        <w:t>ARTIGO 4º </w:t>
      </w:r>
      <w:r>
        <w:rPr/>
        <w:t>- O PROCESSO SELETIVO CONSTARÁ DE DUAS ETAPAS, DE CARÁTER ELIMINATÓRIO E CLASSIFICATÓRIO, ESPECIFICADAS A SEGUIR: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971" w:right="0" w:hanging="259"/>
        <w:jc w:val="left"/>
        <w:rPr>
          <w:sz w:val="20"/>
        </w:rPr>
      </w:pPr>
      <w:r>
        <w:rPr>
          <w:sz w:val="20"/>
        </w:rPr>
        <w:t>ANÁLISE CURRICULAR – MODELO IV</w:t>
      </w:r>
      <w:r>
        <w:rPr>
          <w:spacing w:val="2"/>
          <w:sz w:val="20"/>
        </w:rPr>
        <w:t> </w:t>
      </w:r>
      <w:r>
        <w:rPr>
          <w:sz w:val="20"/>
        </w:rPr>
        <w:t>ANEXO;</w:t>
      </w:r>
    </w:p>
    <w:p>
      <w:pPr>
        <w:pStyle w:val="ListParagraph"/>
        <w:numPr>
          <w:ilvl w:val="0"/>
          <w:numId w:val="3"/>
        </w:numPr>
        <w:tabs>
          <w:tab w:pos="970" w:val="left" w:leader="none"/>
        </w:tabs>
        <w:spacing w:line="240" w:lineRule="auto" w:before="1" w:after="0"/>
        <w:ind w:left="969" w:right="0" w:hanging="257"/>
        <w:jc w:val="left"/>
        <w:rPr>
          <w:sz w:val="20"/>
        </w:rPr>
      </w:pPr>
      <w:r>
        <w:rPr>
          <w:sz w:val="20"/>
        </w:rPr>
        <w:t>ENTREVISTA.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12" w:right="246"/>
      </w:pPr>
      <w:r>
        <w:rPr>
          <w:b/>
        </w:rPr>
        <w:t>PARÁGRAFO PRIMEIRO: </w:t>
      </w:r>
      <w:r>
        <w:rPr/>
        <w:t>A AVALIAÇÃO DO CURRÍCULO SERÁ FEITA DE ACORDO COM OS CRITÉRIOS E PONTUAÇÃO CONSTANTES NO ANEXO II, DESTE EDITAL, EM QUE SERÃO CONSIDERADOS, COM BASE NA DOCUMENTAÇÃO QUE FOR APRESENTADA, ENTRE OUTROS ELEMENTOS, A EXPERIÊNCIA PROFISSIONAL COMPROVADA;</w:t>
      </w:r>
    </w:p>
    <w:p>
      <w:pPr>
        <w:pStyle w:val="BodyText"/>
      </w:pPr>
    </w:p>
    <w:p>
      <w:pPr>
        <w:pStyle w:val="BodyText"/>
        <w:spacing w:before="1"/>
        <w:ind w:left="712" w:right="274"/>
      </w:pPr>
      <w:r>
        <w:rPr>
          <w:b/>
        </w:rPr>
        <w:t>PARÁGRAFO SEGUNDO - </w:t>
      </w:r>
      <w:r>
        <w:rPr/>
        <w:t>O PROCESSO DE SELEÇÃO SERÁ DIRIGIDO POR COMISSÃO EXAMINADORA, PRESIDIDA PELO COORDENADOR DE ESPORTES DO MACKENZIE.</w:t>
      </w:r>
    </w:p>
    <w:p>
      <w:pPr>
        <w:pStyle w:val="BodyText"/>
        <w:spacing w:before="1"/>
      </w:pPr>
    </w:p>
    <w:p>
      <w:pPr>
        <w:pStyle w:val="BodyText"/>
        <w:ind w:left="712" w:right="315"/>
      </w:pPr>
      <w:r>
        <w:rPr>
          <w:b/>
        </w:rPr>
        <w:t>PARÁGRAFO TERCEIRO – </w:t>
      </w:r>
      <w:r>
        <w:rPr/>
        <w:t>A COMISSÃO EXAMINADORA PODERÁ SOLICITAR A QUALQUER MOMENTO A COMPLEMENTAÇÃO DE INFORMAÇÕES QUE JULGAR NECESSÁRIAS.</w:t>
      </w:r>
    </w:p>
    <w:p>
      <w:pPr>
        <w:pStyle w:val="BodyText"/>
      </w:pPr>
    </w:p>
    <w:p>
      <w:pPr>
        <w:pStyle w:val="BodyText"/>
        <w:ind w:left="712" w:right="518"/>
      </w:pPr>
      <w:r>
        <w:rPr>
          <w:b/>
        </w:rPr>
        <w:t>PARÁGRAFO QUARTO </w:t>
      </w:r>
      <w:r>
        <w:rPr/>
        <w:t>- SERÃO CLASSIFICADOS PARA A ENTREVISTA OS 04 (QUATRO) PRIMEIROS COLOCADOS NA ANÁLISE DE CURRÍCULO, DE ACORDO COM OS CRITÉRIOS DO PARÁGRAFO 1º, DO ARTIGO 4º, DESTE EDITAL.</w:t>
      </w:r>
    </w:p>
    <w:p>
      <w:pPr>
        <w:pStyle w:val="BodyText"/>
        <w:spacing w:before="11"/>
        <w:rPr>
          <w:sz w:val="19"/>
        </w:rPr>
      </w:pPr>
    </w:p>
    <w:p>
      <w:pPr>
        <w:spacing w:before="1"/>
        <w:ind w:left="712" w:right="0" w:firstLine="0"/>
        <w:jc w:val="left"/>
        <w:rPr>
          <w:sz w:val="20"/>
        </w:rPr>
      </w:pPr>
      <w:r>
        <w:rPr>
          <w:b/>
          <w:sz w:val="20"/>
        </w:rPr>
        <w:t>PARÁGRAFO QUINTO </w:t>
      </w:r>
      <w:r>
        <w:rPr>
          <w:sz w:val="20"/>
        </w:rPr>
        <w:t>– O RESULTADO DA ANÁLISE DOS CURRÍCULOS SERÁ DIVULGADO NO DIA</w:t>
      </w:r>
    </w:p>
    <w:p>
      <w:pPr>
        <w:pStyle w:val="BodyText"/>
        <w:spacing w:before="1"/>
        <w:ind w:left="712"/>
      </w:pPr>
      <w:r>
        <w:rPr>
          <w:b/>
        </w:rPr>
        <w:t>25/01/2017 </w:t>
      </w:r>
      <w:r>
        <w:rPr/>
        <w:t>ATÉ ÀS 18 HORAS NO SITE DO MACKENZIE </w:t>
      </w:r>
      <w:hyperlink r:id="rId7">
        <w:r>
          <w:rPr>
            <w:u w:val="single"/>
          </w:rPr>
          <w:t>WWW.MACKENZIEBH.COM.BR</w:t>
        </w:r>
      </w:hyperlink>
      <w:r>
        <w:rPr/>
        <w:t>;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0"/>
        <w:ind w:left="712" w:right="473"/>
        <w:rPr>
          <w:b/>
        </w:rPr>
      </w:pPr>
      <w:r>
        <w:rPr>
          <w:b/>
        </w:rPr>
        <w:t>PARÁGRAFO SEXTO </w:t>
      </w:r>
      <w:r>
        <w:rPr/>
        <w:t>- A ENTREVISTA SERÁ REALIZADA NO DIA </w:t>
      </w:r>
      <w:r>
        <w:rPr>
          <w:b/>
        </w:rPr>
        <w:t>26/01/2017 </w:t>
      </w:r>
      <w:r>
        <w:rPr/>
        <w:t>NO PERÍODO DA TARDE. O AGENDAMENTO DO HORÁRIO E LOCAL DA ENTREVISTA, SERÃO PREVIAMENTE MARCADOS POR E-MAIL E/OU POR TELEFONE NO DIA </w:t>
      </w:r>
      <w:r>
        <w:rPr>
          <w:b/>
        </w:rPr>
        <w:t>25/01/2017;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712" w:right="354"/>
      </w:pPr>
      <w:r>
        <w:rPr>
          <w:b/>
        </w:rPr>
        <w:t>PARÁGRAFO SÉTIMO – </w:t>
      </w:r>
      <w:r>
        <w:rPr/>
        <w:t>NA ENTREVISTA A COMISSÃO ATRIBUIRÁ NOTA DE 0 (ZERO) A 15 (QUINZE) PONTOS, DE ACORDO COM OS CRITÉRIOS ESTABELECIDOS PELA COMISSÃO E OS (AS) CANDIDATOS (AS) SERÃO CLASSIFICADOS (AS) SEGUNDO A ORDEM DECRESCENTE DESSES PONTOS;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12" w:right="0" w:firstLine="0"/>
        <w:jc w:val="left"/>
        <w:rPr>
          <w:sz w:val="20"/>
        </w:rPr>
      </w:pPr>
      <w:r>
        <w:rPr>
          <w:b/>
          <w:sz w:val="20"/>
        </w:rPr>
        <w:t>PARÁGRAFO OITAVO – </w:t>
      </w:r>
      <w:r>
        <w:rPr>
          <w:sz w:val="20"/>
        </w:rPr>
        <w:t>SERÁ CONSIDERADO (A) APROVADO (A) NESTA ETAPA, O (A) CANDIDATO</w:t>
      </w:r>
    </w:p>
    <w:p>
      <w:pPr>
        <w:spacing w:after="0"/>
        <w:jc w:val="left"/>
        <w:rPr>
          <w:sz w:val="20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9"/>
        <w:ind w:left="712"/>
      </w:pPr>
      <w:r>
        <w:rPr/>
        <w:t>(A) QUE OBTIVER A PONTUAÇÃO MÍNIMA DE 10 PONTOS NA ENTREVISTA.</w:t>
      </w:r>
    </w:p>
    <w:p>
      <w:pPr>
        <w:pStyle w:val="BodyText"/>
        <w:rPr>
          <w:sz w:val="24"/>
        </w:rPr>
      </w:pPr>
    </w:p>
    <w:p>
      <w:pPr>
        <w:spacing w:before="194"/>
        <w:ind w:left="7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DA CLASSIFICAÇÃO FINAL DO PROCESSO SELETIVO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712" w:right="259"/>
        <w:jc w:val="both"/>
      </w:pPr>
      <w:r>
        <w:rPr>
          <w:b/>
        </w:rPr>
        <w:t>ARTIGO 5º - </w:t>
      </w:r>
      <w:r>
        <w:rPr/>
        <w:t>SERÁ CLASSIFICADO O(A) CANDIDATO(A) QUE ATINGIR O MAIOR NÚMERO DE PONTOS, CONSIDERANDO</w:t>
      </w:r>
      <w:r>
        <w:rPr>
          <w:spacing w:val="-9"/>
        </w:rPr>
        <w:t> </w:t>
      </w:r>
      <w:r>
        <w:rPr/>
        <w:t>100</w:t>
      </w:r>
      <w:r>
        <w:rPr>
          <w:spacing w:val="-13"/>
        </w:rPr>
        <w:t> </w:t>
      </w:r>
      <w:r>
        <w:rPr/>
        <w:t>(CEM)</w:t>
      </w:r>
      <w:r>
        <w:rPr>
          <w:spacing w:val="-12"/>
        </w:rPr>
        <w:t> </w:t>
      </w:r>
      <w:r>
        <w:rPr/>
        <w:t>PONTOS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O</w:t>
      </w:r>
      <w:r>
        <w:rPr>
          <w:spacing w:val="-6"/>
        </w:rPr>
        <w:t> </w:t>
      </w:r>
      <w:r>
        <w:rPr/>
        <w:t>CURRÍCULO</w:t>
      </w:r>
      <w:r>
        <w:rPr>
          <w:spacing w:val="-11"/>
        </w:rPr>
        <w:t> </w:t>
      </w:r>
      <w:r>
        <w:rPr/>
        <w:t>(DE</w:t>
      </w:r>
      <w:r>
        <w:rPr>
          <w:spacing w:val="-11"/>
        </w:rPr>
        <w:t> </w:t>
      </w:r>
      <w:r>
        <w:rPr/>
        <w:t>ACORDO</w:t>
      </w:r>
      <w:r>
        <w:rPr>
          <w:spacing w:val="-9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ANEXO</w:t>
      </w:r>
      <w:r>
        <w:rPr>
          <w:spacing w:val="-12"/>
        </w:rPr>
        <w:t> </w:t>
      </w:r>
      <w:r>
        <w:rPr/>
        <w:t>II),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15</w:t>
      </w:r>
      <w:r>
        <w:rPr>
          <w:spacing w:val="-13"/>
        </w:rPr>
        <w:t> </w:t>
      </w:r>
      <w:r>
        <w:rPr/>
        <w:t>(QUINZE) PONTOS PARA A</w:t>
      </w:r>
      <w:r>
        <w:rPr>
          <w:spacing w:val="-2"/>
        </w:rPr>
        <w:t> </w:t>
      </w:r>
      <w:r>
        <w:rPr/>
        <w:t>ENTREVISTA;</w:t>
      </w:r>
    </w:p>
    <w:p>
      <w:pPr>
        <w:pStyle w:val="BodyText"/>
        <w:spacing w:before="1"/>
      </w:pPr>
    </w:p>
    <w:p>
      <w:pPr>
        <w:pStyle w:val="BodyText"/>
        <w:spacing w:before="1"/>
        <w:ind w:left="712" w:right="257"/>
        <w:jc w:val="both"/>
      </w:pPr>
      <w:r>
        <w:rPr>
          <w:b/>
        </w:rPr>
        <w:t>PARÁGRAFO PRIMEIRO - </w:t>
      </w:r>
      <w:r>
        <w:rPr/>
        <w:t>OCORRENDO EMPATE NA CLASSIFICAÇÃO, O CRITÉRIO DE DESEMPATE SERÁ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MAIOR</w:t>
      </w:r>
      <w:r>
        <w:rPr>
          <w:spacing w:val="-6"/>
        </w:rPr>
        <w:t> </w:t>
      </w:r>
      <w:r>
        <w:rPr/>
        <w:t>TEMPO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EXPERIÊNCIA</w:t>
      </w:r>
      <w:r>
        <w:rPr>
          <w:spacing w:val="-7"/>
        </w:rPr>
        <w:t> </w:t>
      </w:r>
      <w:r>
        <w:rPr/>
        <w:t>PROFISSIONAL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CARGO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CANDIDATA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PERSISTIR O EMPATE, TERÁ PREFERÊNCIA O (A) CANDIDATO(A) MAIS IDOSO</w:t>
      </w:r>
      <w:r>
        <w:rPr>
          <w:spacing w:val="-3"/>
        </w:rPr>
        <w:t> </w:t>
      </w:r>
      <w:r>
        <w:rPr/>
        <w:t>(A);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12" w:right="262"/>
        <w:jc w:val="both"/>
        <w:rPr>
          <w:b/>
        </w:rPr>
      </w:pPr>
      <w:r>
        <w:rPr>
          <w:b/>
        </w:rPr>
        <w:t>PARÁGRAFO SEGUNDO </w:t>
      </w:r>
      <w:r>
        <w:rPr/>
        <w:t>- O RESULTADO FINAL DO PROCESSO SELETIVO SERÁ DIVULGADO, APÓS HOMOLOGADO, NA SECRETARIA ADMINISTRATIVA E NO SITE DO MACKENZIE </w:t>
      </w:r>
      <w:hyperlink r:id="rId7">
        <w:r>
          <w:rPr>
            <w:u w:val="single"/>
          </w:rPr>
          <w:t>WWW.MACKENZIEBH.COM.BR</w:t>
        </w:r>
      </w:hyperlink>
      <w:r>
        <w:rPr/>
        <w:t>, A PARTIR DO DIA</w:t>
      </w:r>
      <w:r>
        <w:rPr>
          <w:spacing w:val="62"/>
        </w:rPr>
        <w:t> </w:t>
      </w:r>
      <w:r>
        <w:rPr>
          <w:b/>
        </w:rPr>
        <w:t>27/01/2017.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7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DA CONVOCAÇÃO E CONTRATAÇÃO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712" w:right="358"/>
      </w:pPr>
      <w:r>
        <w:rPr>
          <w:b/>
        </w:rPr>
        <w:t>ARTIGO 6º </w:t>
      </w:r>
      <w:r>
        <w:rPr/>
        <w:t>- A CONVOCAÇÃO PARA A CONTRATAÇÃO OBEDECERÁ À ORDEM DE CLASSIFICAÇÃO DOS (AS) CANDIDATOS(AS), E DAR-SE-Á POR MEIO DE CONTATO TELEFÔNICO, E-MAIL OU CORRESPONDÊNCIA;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712" w:right="981"/>
      </w:pPr>
      <w:r>
        <w:rPr>
          <w:b/>
        </w:rPr>
        <w:t>PARÁGRAFO PRIMEIRO – </w:t>
      </w:r>
      <w:r>
        <w:rPr/>
        <w:t>O (A) CANDIDATO(A) QUE NO PRAZO DE 02 (DOIS) DIAS ÚTEIS, A CONTAR DA DATA DO RECEBIMENTO DA CONVOCAÇÃO E NÃO SE MANIFESTAR, SERÁ CONSIDERADO(A) DESISTENTE.</w:t>
      </w:r>
    </w:p>
    <w:p>
      <w:pPr>
        <w:pStyle w:val="BodyText"/>
        <w:ind w:left="712" w:right="984"/>
      </w:pPr>
      <w:r>
        <w:rPr>
          <w:b/>
        </w:rPr>
        <w:t>PARÁGRAFO SEGUNDO </w:t>
      </w:r>
      <w:r>
        <w:rPr/>
        <w:t>- HAVENDO DESISTÊNCIA DO (A) CANDIDATO(A) SELECIONADO(A) E APROVADO(A), SERÁ APROVEITADO(A) O(A) CANDIDATO(A) CUJA PONTUAÇÃO SEJA A IMEDIATAMENTE INFERIOR.</w:t>
      </w:r>
    </w:p>
    <w:p>
      <w:pPr>
        <w:pStyle w:val="BodyText"/>
        <w:spacing w:before="2"/>
      </w:pPr>
    </w:p>
    <w:p>
      <w:pPr>
        <w:spacing w:line="241" w:lineRule="exact" w:before="0"/>
        <w:ind w:left="712" w:right="0" w:firstLine="0"/>
        <w:jc w:val="left"/>
        <w:rPr>
          <w:sz w:val="20"/>
        </w:rPr>
      </w:pPr>
      <w:r>
        <w:rPr>
          <w:b/>
          <w:sz w:val="20"/>
        </w:rPr>
        <w:t>PARÁGRAFO TERCEIRO </w:t>
      </w:r>
      <w:r>
        <w:rPr>
          <w:sz w:val="20"/>
        </w:rPr>
        <w:t>- SÃO CONDIÇÕES PARA A CONTRATAÇÃO:</w:t>
      </w:r>
    </w:p>
    <w:p>
      <w:pPr>
        <w:pStyle w:val="ListParagraph"/>
        <w:numPr>
          <w:ilvl w:val="0"/>
          <w:numId w:val="4"/>
        </w:numPr>
        <w:tabs>
          <w:tab w:pos="972" w:val="left" w:leader="none"/>
        </w:tabs>
        <w:spacing w:line="241" w:lineRule="exact" w:before="0" w:after="0"/>
        <w:ind w:left="971" w:right="0" w:hanging="259"/>
        <w:jc w:val="left"/>
        <w:rPr>
          <w:sz w:val="20"/>
        </w:rPr>
      </w:pPr>
      <w:r>
        <w:rPr>
          <w:sz w:val="20"/>
        </w:rPr>
        <w:t>TER SIDO APROVADO NO PROCESSO SELETIVO;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241" w:lineRule="exact" w:before="1" w:after="0"/>
        <w:ind w:left="969" w:right="0" w:hanging="257"/>
        <w:jc w:val="left"/>
        <w:rPr>
          <w:sz w:val="20"/>
        </w:rPr>
      </w:pPr>
      <w:r>
        <w:rPr>
          <w:sz w:val="20"/>
        </w:rPr>
        <w:t>APRESENTAR DOCUMENTAÇÃO COMPLETA, CONFORME RELAÇÃO CONSTANTE NO EDITAL</w:t>
      </w:r>
      <w:r>
        <w:rPr>
          <w:spacing w:val="-16"/>
          <w:sz w:val="20"/>
        </w:rPr>
        <w:t> </w:t>
      </w:r>
      <w:r>
        <w:rPr>
          <w:sz w:val="20"/>
        </w:rPr>
        <w:t>01/2017.</w:t>
      </w:r>
    </w:p>
    <w:p>
      <w:pPr>
        <w:pStyle w:val="ListParagraph"/>
        <w:numPr>
          <w:ilvl w:val="0"/>
          <w:numId w:val="4"/>
        </w:numPr>
        <w:tabs>
          <w:tab w:pos="972" w:val="left" w:leader="none"/>
        </w:tabs>
        <w:spacing w:line="241" w:lineRule="exact" w:before="0" w:after="0"/>
        <w:ind w:left="971" w:right="0" w:hanging="259"/>
        <w:jc w:val="left"/>
        <w:rPr>
          <w:sz w:val="20"/>
        </w:rPr>
      </w:pPr>
      <w:r>
        <w:rPr>
          <w:sz w:val="20"/>
        </w:rPr>
        <w:t>APRESENTAR APTIDÃO, SEM QUALQUER RESTRIÇÃO, NO EXAME MÉDICO</w:t>
      </w:r>
      <w:r>
        <w:rPr>
          <w:spacing w:val="-7"/>
          <w:sz w:val="20"/>
        </w:rPr>
        <w:t> </w:t>
      </w:r>
      <w:r>
        <w:rPr>
          <w:sz w:val="20"/>
        </w:rPr>
        <w:t>ADMISSIONAL;</w:t>
      </w:r>
    </w:p>
    <w:p>
      <w:pPr>
        <w:pStyle w:val="BodyText"/>
        <w:rPr>
          <w:sz w:val="24"/>
        </w:rPr>
      </w:pPr>
    </w:p>
    <w:p>
      <w:pPr>
        <w:spacing w:before="194"/>
        <w:ind w:left="71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DAS DISPOSIÇÕES FINAIS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9"/>
        <w:ind w:left="712" w:right="520"/>
      </w:pPr>
      <w:r>
        <w:rPr>
          <w:b/>
        </w:rPr>
        <w:t>PARÁGRAFO PRIMEIRO </w:t>
      </w:r>
      <w:r>
        <w:rPr/>
        <w:t>- A INSCRIÇÃO DO (A) CANDIDATO (A) IMPLICARÁ NO CONHECIMENTO E NA TÁCITA ACEITAÇÃO DAS NORMAS E CONDIÇÕES ESTABELECIDAS NESTE EDITAL;</w:t>
      </w:r>
    </w:p>
    <w:p>
      <w:pPr>
        <w:pStyle w:val="BodyText"/>
        <w:spacing w:before="1"/>
      </w:pPr>
    </w:p>
    <w:p>
      <w:pPr>
        <w:pStyle w:val="BodyText"/>
        <w:ind w:left="712" w:right="377"/>
      </w:pPr>
      <w:r>
        <w:rPr>
          <w:b/>
        </w:rPr>
        <w:t>PARÁGRAFO SEGUNDO </w:t>
      </w:r>
      <w:r>
        <w:rPr/>
        <w:t>- É DE INTEIRA RESPONSABILIDADE DO (A) CANDIDATO (A), ACOMPANHAR NO SITE (</w:t>
      </w:r>
      <w:hyperlink r:id="rId7">
        <w:r>
          <w:rPr>
            <w:u w:val="single"/>
          </w:rPr>
          <w:t>WWW.MACKENZIEBH.COM.BR</w:t>
        </w:r>
      </w:hyperlink>
      <w:r>
        <w:rPr/>
        <w:t>) E POR E-MAIL, AS ETAPAS DO PROCESSO SELETIVO.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712" w:right="735"/>
      </w:pPr>
      <w:r>
        <w:rPr>
          <w:b/>
        </w:rPr>
        <w:t>PARÁGRAFO TERCEIRO </w:t>
      </w:r>
      <w:r>
        <w:rPr/>
        <w:t>– O(A) CANDIDATO(A) PODERÁ OBTER INFORMAÇÕES REFERENTES AO PROCESSO SELETIVO NA COORDENAÇÃO DE ESPORTES, LOCALIZADO À RUA CONGONHAS, 450, BAIRRO SANTO ANTÔNIO, NO HORÁRIO DE 09 ÀS 18 HORAS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712" w:right="255"/>
        <w:jc w:val="both"/>
      </w:pPr>
      <w:r>
        <w:rPr>
          <w:b/>
        </w:rPr>
        <w:t>PARÁGRAFO QUARTO </w:t>
      </w:r>
      <w:r>
        <w:rPr/>
        <w:t>– O(A) CANDIDATO(A) APROVADO(A) SERÁ CONVOCADO(A) PARA A REALIZAÇÃO DOS PROCEDIMENTOS PRÉ-ADMISSIONAIS E DOS EXAME MÉDICO COMPLEMENTAR, DE RESPONSABILIDADE DO MACKENZIE.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12" w:right="0" w:firstLine="0"/>
        <w:jc w:val="left"/>
        <w:rPr>
          <w:sz w:val="20"/>
        </w:rPr>
      </w:pPr>
      <w:r>
        <w:rPr>
          <w:b/>
          <w:sz w:val="20"/>
        </w:rPr>
        <w:t>PARÁGRAFO QUINTO </w:t>
      </w:r>
      <w:r>
        <w:rPr>
          <w:sz w:val="20"/>
        </w:rPr>
        <w:t>- OS CASOS OMISSOS NO PRESENTE EDITAL SERÃO RESOLVIDOS PELA</w:t>
      </w:r>
    </w:p>
    <w:p>
      <w:pPr>
        <w:spacing w:after="0"/>
        <w:jc w:val="left"/>
        <w:rPr>
          <w:sz w:val="20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9"/>
        <w:ind w:left="712"/>
      </w:pPr>
      <w:r>
        <w:rPr/>
        <w:t>COMISSÃO DE PROCESSO SELETIVO.</w:t>
      </w:r>
    </w:p>
    <w:p>
      <w:pPr>
        <w:pStyle w:val="BodyText"/>
        <w:spacing w:before="2"/>
      </w:pPr>
    </w:p>
    <w:p>
      <w:pPr>
        <w:pStyle w:val="BodyText"/>
        <w:ind w:left="712" w:right="275"/>
      </w:pPr>
      <w:r>
        <w:rPr>
          <w:b/>
        </w:rPr>
        <w:t>PARÁGRAFO SEXTO </w:t>
      </w:r>
      <w:r>
        <w:rPr/>
        <w:t>- O PROCESSO SELETIVO REFERENTE A ESTE EDITAL TERÁ PRAZO DE VALIDADE DE 24 (VINTE E QUATRO) MESES, CONTADOS A PARTIR DA DATA DE DIVULGAÇÃO DO RESULTADO FINAL;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12" w:right="290"/>
      </w:pPr>
      <w:r>
        <w:rPr>
          <w:b/>
        </w:rPr>
        <w:t>PARÁGRAFO SÉTIMO </w:t>
      </w:r>
      <w:r>
        <w:rPr/>
        <w:t>– OS(AS) CANDIDATOS(AS) NÃO CLASSIFICADOS(AS) NO PROCESSO SELETIVO NÃO PODERÃO REAVER SEUS DOCUMENTOS.</w:t>
      </w:r>
    </w:p>
    <w:p>
      <w:pPr>
        <w:pStyle w:val="BodyText"/>
        <w:spacing w:before="1"/>
      </w:pPr>
    </w:p>
    <w:p>
      <w:pPr>
        <w:pStyle w:val="BodyText"/>
        <w:ind w:left="712" w:right="867"/>
      </w:pPr>
      <w:r>
        <w:rPr>
          <w:b/>
        </w:rPr>
        <w:t>PARÁGRAFO OITAVO </w:t>
      </w:r>
      <w:r>
        <w:rPr/>
        <w:t>– A PRETENSÃO SALARIAL É ITEM OBRIGATÓRIO DE PREENCHIMENTO E OS(AS) CANDIDATOS(AS) QUE NÃO O FIZEREM PODERÃO SER ELIMINADOS, À CRITÉRIO DA COMISSÃO.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3548"/>
      </w:pPr>
      <w:r>
        <w:rPr/>
        <w:t>BELO HORIZONTE, 16 DE JANEIRO 2017.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2437967</wp:posOffset>
            </wp:positionH>
            <wp:positionV relativeFrom="paragraph">
              <wp:posOffset>184895</wp:posOffset>
            </wp:positionV>
            <wp:extent cx="2558529" cy="922019"/>
            <wp:effectExtent l="0" t="0" r="0" b="0"/>
            <wp:wrapTopAndBottom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529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000;mso-wrap-distance-left:0;mso-wrap-distance-right:0" from="210.289993pt,99.882652pt" to="406.704784pt,99.882652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4"/>
        </w:rPr>
      </w:pPr>
    </w:p>
    <w:p>
      <w:pPr>
        <w:pStyle w:val="Heading1"/>
        <w:ind w:left="3943" w:right="2765"/>
      </w:pPr>
      <w:r>
        <w:rPr/>
        <w:t>Carlos Roberto Gonçalves Rocha Diretor Presidente</w:t>
      </w:r>
    </w:p>
    <w:p>
      <w:pPr>
        <w:spacing w:line="289" w:lineRule="exact" w:before="0"/>
        <w:ind w:left="1787" w:right="614" w:firstLine="0"/>
        <w:jc w:val="center"/>
        <w:rPr>
          <w:sz w:val="24"/>
        </w:rPr>
      </w:pPr>
      <w:r>
        <w:rPr>
          <w:sz w:val="24"/>
        </w:rPr>
        <w:t>Mackenzie Esporte Clube</w:t>
      </w:r>
    </w:p>
    <w:p>
      <w:pPr>
        <w:spacing w:after="0" w:line="289" w:lineRule="exact"/>
        <w:jc w:val="center"/>
        <w:rPr>
          <w:sz w:val="24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9"/>
        <w:ind w:left="1067" w:right="614"/>
        <w:jc w:val="center"/>
      </w:pPr>
      <w:r>
        <w:rPr/>
        <w:t>ANEXO – I</w:t>
      </w:r>
    </w:p>
    <w:p>
      <w:pPr>
        <w:pStyle w:val="Heading2"/>
        <w:spacing w:before="1"/>
        <w:ind w:left="1063" w:right="614"/>
        <w:jc w:val="center"/>
      </w:pPr>
      <w:r>
        <w:rPr/>
        <w:t>PROCESSO SELETIVO Nº 001/2017</w:t>
      </w:r>
    </w:p>
    <w:p>
      <w:pPr>
        <w:spacing w:before="1"/>
        <w:ind w:left="1068" w:right="614" w:firstLine="0"/>
        <w:jc w:val="center"/>
        <w:rPr>
          <w:b/>
          <w:sz w:val="20"/>
        </w:rPr>
      </w:pPr>
      <w:r>
        <w:rPr>
          <w:b/>
          <w:sz w:val="20"/>
        </w:rPr>
        <w:t>FICHA DE INSCRIÇÃO PARA PROCESSO SELETIVO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375"/>
        <w:gridCol w:w="1625"/>
        <w:gridCol w:w="3166"/>
      </w:tblGrid>
      <w:tr>
        <w:trPr>
          <w:trHeight w:val="316" w:hRule="atLeast"/>
        </w:trPr>
        <w:tc>
          <w:tcPr>
            <w:tcW w:w="9539" w:type="dxa"/>
            <w:gridSpan w:val="4"/>
          </w:tcPr>
          <w:p>
            <w:pPr>
              <w:pStyle w:val="TableParagraph"/>
              <w:spacing w:line="240" w:lineRule="exact"/>
              <w:ind w:left="3113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CANDIDATO</w:t>
            </w:r>
          </w:p>
        </w:tc>
      </w:tr>
      <w:tr>
        <w:trPr>
          <w:trHeight w:val="717" w:hRule="atLeast"/>
        </w:trPr>
        <w:tc>
          <w:tcPr>
            <w:tcW w:w="9539" w:type="dxa"/>
            <w:gridSpan w:val="4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COMPLETO:</w:t>
            </w:r>
          </w:p>
        </w:tc>
      </w:tr>
      <w:tr>
        <w:trPr>
          <w:trHeight w:val="1118" w:hRule="atLeast"/>
        </w:trPr>
        <w:tc>
          <w:tcPr>
            <w:tcW w:w="6373" w:type="dxa"/>
            <w:gridSpan w:val="3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 COMPLETO:</w:t>
            </w:r>
          </w:p>
        </w:tc>
        <w:tc>
          <w:tcPr>
            <w:tcW w:w="3166" w:type="dxa"/>
          </w:tcPr>
          <w:p>
            <w:pPr>
              <w:pStyle w:val="TableParagraph"/>
              <w:ind w:left="4" w:right="1466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 CELULAR:</w:t>
            </w:r>
          </w:p>
          <w:p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trHeight w:val="577" w:hRule="atLeast"/>
        </w:trPr>
        <w:tc>
          <w:tcPr>
            <w:tcW w:w="3373" w:type="dxa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Nº DOC. DE IDENTIDADE: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spacing w:line="24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  <w:tc>
          <w:tcPr>
            <w:tcW w:w="3166" w:type="dxa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542" w:hRule="atLeast"/>
        </w:trPr>
        <w:tc>
          <w:tcPr>
            <w:tcW w:w="9539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CARGO PARA A QUAL SE CANDIDATA:</w:t>
            </w:r>
          </w:p>
        </w:tc>
      </w:tr>
      <w:tr>
        <w:trPr>
          <w:trHeight w:val="1404" w:hRule="atLeast"/>
        </w:trPr>
        <w:tc>
          <w:tcPr>
            <w:tcW w:w="9539" w:type="dxa"/>
            <w:gridSpan w:val="4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" w:right="252"/>
              <w:rPr>
                <w:sz w:val="20"/>
              </w:rPr>
            </w:pPr>
            <w:r>
              <w:rPr>
                <w:sz w:val="20"/>
              </w:rPr>
              <w:t>DECLARO ESTAR CIENTE DAS CONDIÇÕES DO PRESENTE PROCESSO DE SELEÇÃO E DECLARO, SOB AS PENAS DA LEI, SEREM VERDADEIRAS AS INFORMAÇÕES PRESTADAS.</w:t>
            </w:r>
          </w:p>
        </w:tc>
      </w:tr>
      <w:tr>
        <w:trPr>
          <w:trHeight w:val="842" w:hRule="atLeast"/>
        </w:trPr>
        <w:tc>
          <w:tcPr>
            <w:tcW w:w="4748" w:type="dxa"/>
            <w:gridSpan w:val="2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DATA DE INSCRIÇÃO:</w:t>
            </w:r>
          </w:p>
        </w:tc>
        <w:tc>
          <w:tcPr>
            <w:tcW w:w="4791" w:type="dxa"/>
            <w:gridSpan w:val="2"/>
          </w:tcPr>
          <w:p>
            <w:pPr>
              <w:pStyle w:val="TableParagraph"/>
              <w:spacing w:line="24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CANDIDATO:</w:t>
            </w:r>
          </w:p>
        </w:tc>
      </w:tr>
      <w:tr>
        <w:trPr>
          <w:trHeight w:val="834" w:hRule="atLeast"/>
        </w:trPr>
        <w:tc>
          <w:tcPr>
            <w:tcW w:w="4748" w:type="dxa"/>
            <w:gridSpan w:val="2"/>
          </w:tcPr>
          <w:p>
            <w:pPr>
              <w:pStyle w:val="TableParagraph"/>
              <w:spacing w:line="24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 PELA INSCRIÇÃO:</w:t>
            </w:r>
          </w:p>
        </w:tc>
        <w:tc>
          <w:tcPr>
            <w:tcW w:w="4791" w:type="dxa"/>
            <w:gridSpan w:val="2"/>
          </w:tcPr>
          <w:p>
            <w:pPr>
              <w:pStyle w:val="TableParagraph"/>
              <w:spacing w:line="24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ASSINATURA E MATRÍCULA:</w:t>
            </w:r>
          </w:p>
        </w:tc>
      </w:tr>
    </w:tbl>
    <w:p>
      <w:pPr>
        <w:pStyle w:val="BodyText"/>
        <w:ind w:left="712"/>
      </w:pPr>
      <w:r>
        <w:rPr/>
        <w:t>1ª VIA - ENCAMINHAR JUNTAMENTE COM A DOCUMENTAÇÃO PARA A COMISSÃO EXAMINADORA</w:t>
      </w:r>
    </w:p>
    <w:p>
      <w:pPr>
        <w:pStyle w:val="BodyText"/>
        <w:spacing w:before="1"/>
        <w:ind w:left="712"/>
      </w:pPr>
      <w:r>
        <w:rPr/>
        <w:t>2ª VIA - APÓS DATAR E ASSINAR DEVOLVER A 2ª VIA AO CANDIDATO</w:t>
      </w:r>
    </w:p>
    <w:p>
      <w:pPr>
        <w:spacing w:after="0"/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9"/>
        <w:ind w:left="1065" w:right="614"/>
        <w:jc w:val="center"/>
      </w:pPr>
      <w:r>
        <w:rPr/>
        <w:t>ANEXO II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622" w:right="0" w:firstLine="0"/>
        <w:jc w:val="left"/>
        <w:rPr>
          <w:b/>
          <w:sz w:val="20"/>
        </w:rPr>
      </w:pPr>
      <w:r>
        <w:rPr>
          <w:b/>
          <w:sz w:val="20"/>
        </w:rPr>
        <w:t>PROCESSO SELETIVO Nº 001/2017</w:t>
      </w:r>
    </w:p>
    <w:p>
      <w:pPr>
        <w:pStyle w:val="BodyText"/>
        <w:spacing w:before="4"/>
        <w:rPr>
          <w:b/>
          <w:sz w:val="19"/>
        </w:rPr>
      </w:pPr>
    </w:p>
    <w:p>
      <w:pPr>
        <w:spacing w:line="237" w:lineRule="auto" w:before="0"/>
        <w:ind w:left="712" w:right="981" w:firstLine="0"/>
        <w:jc w:val="both"/>
        <w:rPr>
          <w:b/>
          <w:sz w:val="20"/>
        </w:rPr>
      </w:pPr>
      <w:r>
        <w:rPr>
          <w:b/>
          <w:sz w:val="20"/>
        </w:rPr>
        <w:t>QUADRO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AVALIAÇÃO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> </w:t>
      </w:r>
      <w:r>
        <w:rPr>
          <w:b/>
          <w:i/>
          <w:sz w:val="21"/>
        </w:rPr>
        <w:t>CURRICULUM</w:t>
      </w:r>
      <w:r>
        <w:rPr>
          <w:b/>
          <w:i/>
          <w:spacing w:val="-16"/>
          <w:sz w:val="21"/>
        </w:rPr>
        <w:t> </w:t>
      </w:r>
      <w:r>
        <w:rPr>
          <w:b/>
          <w:i/>
          <w:sz w:val="21"/>
        </w:rPr>
        <w:t>VITAE</w:t>
      </w:r>
      <w:r>
        <w:rPr>
          <w:b/>
          <w:i/>
          <w:spacing w:val="-14"/>
          <w:sz w:val="21"/>
        </w:rPr>
        <w:t> </w:t>
      </w:r>
      <w:r>
        <w:rPr>
          <w:b/>
          <w:sz w:val="20"/>
        </w:rPr>
        <w:t>DOS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CANDIDATOS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CARGOS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 AUXILIAR TÉCNICO DE VOLEIBOL, AUXILIAR TÉCNICO DE BASQUETEBOL E</w:t>
      </w:r>
      <w:r>
        <w:rPr>
          <w:b/>
          <w:spacing w:val="-31"/>
          <w:sz w:val="20"/>
        </w:rPr>
        <w:t> </w:t>
      </w:r>
      <w:r>
        <w:rPr>
          <w:b/>
          <w:sz w:val="20"/>
        </w:rPr>
        <w:t>AUXILIAR TÉCNICO DE NATAÇÃO DO MACKENZIE ESPORTE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CLUBE.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35"/>
        <w:gridCol w:w="1329"/>
        <w:gridCol w:w="1505"/>
      </w:tblGrid>
      <w:tr>
        <w:trPr>
          <w:trHeight w:val="492" w:hRule="atLeast"/>
        </w:trPr>
        <w:tc>
          <w:tcPr>
            <w:tcW w:w="850" w:type="dxa"/>
            <w:shd w:val="clear" w:color="auto" w:fill="CCCCCC"/>
          </w:tcPr>
          <w:p>
            <w:pPr>
              <w:pStyle w:val="TableParagraph"/>
              <w:spacing w:line="240" w:lineRule="exact"/>
              <w:ind w:left="144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235" w:type="dxa"/>
            <w:shd w:val="clear" w:color="auto" w:fill="CCCCCC"/>
          </w:tcPr>
          <w:p>
            <w:pPr>
              <w:pStyle w:val="TableParagraph"/>
              <w:spacing w:line="240" w:lineRule="exact"/>
              <w:ind w:left="2155" w:right="2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TÍTULOS</w:t>
            </w:r>
          </w:p>
        </w:tc>
        <w:tc>
          <w:tcPr>
            <w:tcW w:w="2834" w:type="dxa"/>
            <w:gridSpan w:val="2"/>
            <w:shd w:val="clear" w:color="auto" w:fill="CCCCCC"/>
          </w:tcPr>
          <w:p>
            <w:pPr>
              <w:pStyle w:val="TableParagraph"/>
              <w:spacing w:line="240" w:lineRule="exact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</w:tr>
      <w:tr>
        <w:trPr>
          <w:trHeight w:val="426" w:hRule="atLeast"/>
        </w:trPr>
        <w:tc>
          <w:tcPr>
            <w:tcW w:w="850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5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shd w:val="clear" w:color="auto" w:fill="CCCCCC"/>
          </w:tcPr>
          <w:p>
            <w:pPr>
              <w:pStyle w:val="TableParagraph"/>
              <w:spacing w:before="92"/>
              <w:ind w:left="12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UNITÁRIA</w:t>
            </w:r>
          </w:p>
        </w:tc>
        <w:tc>
          <w:tcPr>
            <w:tcW w:w="1505" w:type="dxa"/>
            <w:shd w:val="clear" w:color="auto" w:fill="CCCCCC"/>
          </w:tcPr>
          <w:p>
            <w:pPr>
              <w:pStyle w:val="TableParagraph"/>
              <w:spacing w:before="92"/>
              <w:ind w:left="15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MÁXIMA</w:t>
            </w:r>
          </w:p>
        </w:tc>
      </w:tr>
      <w:tr>
        <w:trPr>
          <w:trHeight w:val="1312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5" w:type="dxa"/>
          </w:tcPr>
          <w:p>
            <w:pPr>
              <w:pStyle w:val="TableParagraph"/>
              <w:spacing w:before="51"/>
              <w:ind w:left="107" w:right="219"/>
              <w:rPr>
                <w:sz w:val="20"/>
              </w:rPr>
            </w:pPr>
            <w:r>
              <w:rPr>
                <w:sz w:val="20"/>
              </w:rPr>
              <w:t>COMPROVANTE DE PARTICIPAÇÃO EM EVENTOS / SEMINÁRIOS / CURSOS DE CAPACITAÇÃO PROFISSIONAL NA ÁREA DA VAGA PLEITEADA, CARGA HORÁRIA MÍNIMA DE 08 HORAS (CADA EVENTO), REALIZADOS NOS ÚLTIMOS 03 ANOS.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105" w:hRule="atLeast"/>
        </w:trPr>
        <w:tc>
          <w:tcPr>
            <w:tcW w:w="850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5" w:type="dxa"/>
          </w:tcPr>
          <w:p>
            <w:pPr>
              <w:pStyle w:val="TableParagraph"/>
              <w:spacing w:before="68"/>
              <w:ind w:left="107" w:right="99"/>
              <w:rPr>
                <w:sz w:val="20"/>
              </w:rPr>
            </w:pPr>
            <w:r>
              <w:rPr>
                <w:sz w:val="20"/>
              </w:rPr>
              <w:t>PARTICIPAÇÃO COMO PALESTRANTE EM EVENTOS OU MINISTRANTE DE CURSOS, REALIZADOS NOS ÚLTIMOS 03 ANOS COM O TEMA DA MODALIDADE A QUAL CONCORRE A VAGA.</w:t>
            </w:r>
          </w:p>
        </w:tc>
        <w:tc>
          <w:tcPr>
            <w:tcW w:w="1329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05" w:type="dxa"/>
          </w:tcPr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1207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35" w:type="dxa"/>
          </w:tcPr>
          <w:p>
            <w:pPr>
              <w:pStyle w:val="TableParagraph"/>
              <w:ind w:left="107" w:right="179"/>
              <w:rPr>
                <w:sz w:val="20"/>
              </w:rPr>
            </w:pPr>
            <w:r>
              <w:rPr>
                <w:sz w:val="20"/>
              </w:rPr>
              <w:t>COMPROVANTE DE EXPERIÊNCIA PROFISSIONAL EM ATIVIDADES NA ÁREA DA MODALIDADE ESPORTIVA POR MEIO DE DECLARAÇÃO DE CONTAGEM DE TEMPO EM DIAS DE TRABALHO ACIMA DE 180 PRIMEIROS</w:t>
            </w:r>
          </w:p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DIAS OU CARTEIRA DE TRABALHO.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4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1691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35" w:type="dxa"/>
          </w:tcPr>
          <w:p>
            <w:pPr>
              <w:pStyle w:val="TableParagraph"/>
              <w:ind w:left="107" w:right="232"/>
              <w:rPr>
                <w:sz w:val="20"/>
              </w:rPr>
            </w:pPr>
            <w:r>
              <w:rPr>
                <w:sz w:val="20"/>
              </w:rPr>
              <w:t>APÓS OS 180 PRIMEIROS DIAS DE EXPERIÊNCIA COMPUTADOS NO ITEM 3 DESTE QUADRO, SERÁ ACRESCIDA PONTUAÇÃO PARA CADA 120 DIAS DE TRABALHO, COMPROVADAMENTE POR DECLARAÇÃO DE CONTAGEM DE TEMPO EM DIAS DE TRABALHO OU CARTEIRA DE TRABALHO NA ÁREA DA MODALIDADE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ESPORTIVA PRETENDIDA.</w:t>
            </w:r>
          </w:p>
        </w:tc>
        <w:tc>
          <w:tcPr>
            <w:tcW w:w="132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24" w:right="114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0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39" w:hRule="atLeast"/>
        </w:trPr>
        <w:tc>
          <w:tcPr>
            <w:tcW w:w="7414" w:type="dxa"/>
            <w:gridSpan w:val="3"/>
          </w:tcPr>
          <w:p>
            <w:pPr>
              <w:pStyle w:val="TableParagraph"/>
              <w:spacing w:line="220" w:lineRule="exact"/>
              <w:ind w:left="2825" w:right="2815"/>
              <w:jc w:val="center"/>
              <w:rPr>
                <w:sz w:val="20"/>
              </w:rPr>
            </w:pPr>
            <w:r>
              <w:rPr>
                <w:sz w:val="20"/>
              </w:rPr>
              <w:t>TOTAL DE PONTOS</w:t>
            </w:r>
          </w:p>
        </w:tc>
        <w:tc>
          <w:tcPr>
            <w:tcW w:w="1505" w:type="dxa"/>
          </w:tcPr>
          <w:p>
            <w:pPr>
              <w:pStyle w:val="TableParagraph"/>
              <w:spacing w:line="220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>100 PONTOS</w:t>
            </w:r>
          </w:p>
        </w:tc>
      </w:tr>
    </w:tbl>
    <w:p>
      <w:pPr>
        <w:spacing w:before="0"/>
        <w:ind w:left="712" w:right="0" w:firstLine="0"/>
        <w:jc w:val="left"/>
        <w:rPr>
          <w:b/>
          <w:sz w:val="20"/>
        </w:rPr>
      </w:pPr>
      <w:r>
        <w:rPr>
          <w:b/>
          <w:sz w:val="20"/>
        </w:rPr>
        <w:t>OBS: TODOS OS DOCUMENTOS COMPROBATÓRIOS DEVERÃO SER ENTREGUES NO ATO DA INSCRIÇÃO</w:t>
      </w:r>
    </w:p>
    <w:p>
      <w:pPr>
        <w:spacing w:after="0"/>
        <w:jc w:val="left"/>
        <w:rPr>
          <w:sz w:val="20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9"/>
        <w:ind w:left="1065" w:right="614" w:firstLine="0"/>
        <w:jc w:val="center"/>
        <w:rPr>
          <w:b/>
          <w:sz w:val="20"/>
        </w:rPr>
      </w:pPr>
      <w:r>
        <w:rPr>
          <w:b/>
          <w:sz w:val="20"/>
        </w:rPr>
        <w:t>ANEXO III</w:t>
      </w:r>
    </w:p>
    <w:p>
      <w:pPr>
        <w:spacing w:before="1"/>
        <w:ind w:left="1067" w:right="614" w:firstLine="0"/>
        <w:jc w:val="center"/>
        <w:rPr>
          <w:b/>
          <w:sz w:val="20"/>
        </w:rPr>
      </w:pPr>
      <w:r>
        <w:rPr>
          <w:b/>
          <w:sz w:val="20"/>
        </w:rPr>
        <w:t>EDITAL DE PROCESSO SELETIVO Nº 001/2017</w:t>
      </w:r>
    </w:p>
    <w:p>
      <w:pPr>
        <w:pStyle w:val="BodyText"/>
        <w:spacing w:before="1"/>
        <w:ind w:left="1059" w:right="614"/>
        <w:jc w:val="center"/>
      </w:pPr>
      <w:r>
        <w:rPr/>
        <w:t>(ESTE FORMULÁRIO DEVERÁ SER PREENCHIDO EM 2 (DUAS) VIAS PELO CANDIDATO)</w:t>
      </w:r>
    </w:p>
    <w:p>
      <w:pPr>
        <w:pStyle w:val="BodyText"/>
        <w:spacing w:after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881"/>
        <w:gridCol w:w="127"/>
        <w:gridCol w:w="3183"/>
        <w:gridCol w:w="5183"/>
      </w:tblGrid>
      <w:tr>
        <w:trPr>
          <w:trHeight w:val="1437" w:hRule="atLeast"/>
        </w:trPr>
        <w:tc>
          <w:tcPr>
            <w:tcW w:w="1615" w:type="dxa"/>
            <w:gridSpan w:val="2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pict>
                <v:group style="width:57.05pt;height:63.1pt;mso-position-horizontal-relative:char;mso-position-vertical-relative:line" coordorigin="0,0" coordsize="1141,1262">
                  <v:shape style="position:absolute;left:14;top:295;width:1098;height:960" coordorigin="14,295" coordsize="1098,960" path="m1112,295l14,295,570,1254,1112,295xe" filled="true" fillcolor="#000000" stroked="false">
                    <v:path arrowok="t"/>
                    <v:fill type="solid"/>
                  </v:shape>
                  <v:shape style="position:absolute;left:14;top:295;width:1098;height:960" coordorigin="14,295" coordsize="1098,960" path="m570,1254l1112,295,29,295,14,295,570,1254e" filled="false" stroked="true" strokeweight=".710206pt" strokecolor="#000000">
                    <v:path arrowok="t"/>
                    <v:stroke dashstyle="solid"/>
                  </v:shape>
                  <v:shape style="position:absolute;left:228;top:398;width:685;height:664" coordorigin="228,398" coordsize="685,664" path="m912,398l228,398,570,1062,912,398xe" filled="true" fillcolor="#ff0000" stroked="false">
                    <v:path arrowok="t"/>
                    <v:fill type="solid"/>
                  </v:shape>
                  <v:shape style="position:absolute;left:0;top:516;width:499;height:458" coordorigin="0,516" coordsize="499,458" path="m499,516l242,516,128,708,0,974,499,974,499,841,200,841,228,797,499,797,499,679,285,679,314,620,499,620,499,516xe" filled="true" fillcolor="#000000" stroked="false">
                    <v:path arrowok="t"/>
                    <v:fill type="solid"/>
                  </v:shape>
                  <v:shape style="position:absolute;left:627;top:516;width:471;height:458" coordorigin="627,516" coordsize="471,458" path="m870,516l627,516,627,974,1098,974,1083,944,1083,915,1069,900,1055,900,1026,841,713,841,713,620,912,620,884,561,870,516xe" filled="true" fillcolor="#000000" stroked="false">
                    <v:path arrowok="t"/>
                    <v:fill type="solid"/>
                  </v:shape>
                  <v:shape style="position:absolute;left:28;top:531;width:457;height:414" coordorigin="29,531" coordsize="457,414" path="m485,531l242,531,29,944,485,944,485,871,171,871,228,767,485,767,485,693,257,693,299,590,485,590,485,531xe" filled="true" fillcolor="#ffffff" stroked="false">
                    <v:path arrowok="t"/>
                    <v:fill type="solid"/>
                  </v:shape>
                  <v:shape style="position:absolute;left:641;top:531;width:428;height:414" coordorigin="642,531" coordsize="428,414" path="m855,531l642,531,642,944,1069,944,1055,900,1026,871,699,871,699,590,884,590,855,531xe" filled="true" fillcolor="#ffffff" stroked="false">
                    <v:path arrowok="t"/>
                    <v:fill type="solid"/>
                  </v:shape>
                  <v:shape style="position:absolute;left:299;top:0;width:542;height:428" coordorigin="299,0" coordsize="542,428" path="m513,0l499,15,485,74,456,89,428,148,413,162,356,295,328,310,342,325,299,413,413,428,470,310,499,310,499,295,485,295,499,280,513,236,756,236,741,221,684,103,570,103,556,59,542,44,527,15,513,0xm756,236l642,236,656,266,656,280,670,295,684,339,741,428,841,428,841,398,827,384,798,310,798,295,784,295,770,280,770,251,756,236xm642,236l513,236,527,266,542,280,556,325,599,325,642,236xm656,15l642,15,613,44,599,74,570,103,684,103,656,15xe" filled="true" fillcolor="#000000" stroked="false">
                    <v:path arrowok="t"/>
                    <v:fill type="solid"/>
                  </v:shape>
                  <v:shape style="position:absolute;left:327;top:44;width:485;height:355" coordorigin="328,44" coordsize="485,355" path="m527,44l513,44,499,74,442,148,356,325,328,398,413,398,499,221,513,207,727,207,691,133,570,133,556,118,556,103,527,44xm727,207l642,207,656,221,670,266,699,310,699,325,713,339,727,369,727,384,741,398,813,398,813,384,798,369,741,251,741,236,727,207xm642,207l513,207,527,221,556,266,556,295,584,295,599,266,627,221,642,207xm627,44l627,59,613,89,570,133,691,133,670,89,656,74,656,59,627,44xe" filled="true" fillcolor="#ffffff" stroked="false">
                    <v:path arrowok="t"/>
                    <v:fill type="solid"/>
                  </v:shape>
                  <v:shape style="position:absolute;left:1012;top:826;width:129;height:148" type="#_x0000_t75" stroked="false">
                    <v:imagedata r:id="rId9" o:title=""/>
                  </v:shape>
                  <v:shape style="position:absolute;left:327;top:14;width:414;height:399" type="#_x0000_t75" stroked="false">
                    <v:imagedata r:id="rId10" o:title=""/>
                  </v:shape>
                  <v:shape style="position:absolute;left:156;top:560;width:58;height:104" coordorigin="157,561" coordsize="58,104" path="m214,561l157,664,171,664,214,56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493" w:type="dxa"/>
            <w:gridSpan w:val="3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2" w:lineRule="exact" w:before="1"/>
              <w:ind w:left="2792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MACKENZIE ESPORTE CLUBE</w:t>
            </w:r>
          </w:p>
          <w:p>
            <w:pPr>
              <w:pStyle w:val="TableParagraph"/>
              <w:tabs>
                <w:tab w:pos="4899" w:val="left" w:leader="none"/>
              </w:tabs>
              <w:spacing w:line="237" w:lineRule="auto"/>
              <w:ind w:left="578" w:right="56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RUA BENVINDA DE CARVALHO, FINAL - CEP 30.330.180 - BELO HORIZONTE –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MG HOME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PAGE:</w:t>
            </w:r>
            <w:r>
              <w:rPr>
                <w:spacing w:val="-5"/>
                <w:sz w:val="20"/>
              </w:rPr>
              <w:t> </w:t>
            </w:r>
            <w:hyperlink r:id="rId7">
              <w:r>
                <w:rPr>
                  <w:sz w:val="20"/>
                  <w:u w:val="single"/>
                </w:rPr>
                <w:t>WWW.MACKENZIEBH.COM.BR</w:t>
              </w:r>
            </w:hyperlink>
            <w:r>
              <w:rPr>
                <w:sz w:val="20"/>
              </w:rPr>
              <w:tab/>
              <w:t>E MAIL:        </w:t>
            </w:r>
            <w:hyperlink r:id="rId11">
              <w:r>
                <w:rPr>
                  <w:rFonts w:ascii="Times New Roman" w:hAnsi="Times New Roman"/>
                  <w:color w:val="0000FF"/>
                  <w:sz w:val="20"/>
                  <w:u w:val="single" w:color="0000FF"/>
                </w:rPr>
                <w:t>PROJETO@MACKENZIEBH.COM.BR</w:t>
              </w:r>
            </w:hyperlink>
          </w:p>
        </w:tc>
      </w:tr>
      <w:tr>
        <w:trPr>
          <w:trHeight w:val="330" w:hRule="atLeast"/>
        </w:trPr>
        <w:tc>
          <w:tcPr>
            <w:tcW w:w="10108" w:type="dxa"/>
            <w:gridSpan w:val="5"/>
          </w:tcPr>
          <w:p>
            <w:pPr>
              <w:pStyle w:val="TableParagraph"/>
              <w:spacing w:before="44"/>
              <w:ind w:left="2805"/>
              <w:rPr>
                <w:sz w:val="20"/>
              </w:rPr>
            </w:pPr>
            <w:r>
              <w:rPr>
                <w:sz w:val="20"/>
              </w:rPr>
              <w:t>PROTOCOLO DE RECEBIMENTO DE DOCUMENTOS</w:t>
            </w:r>
          </w:p>
        </w:tc>
      </w:tr>
      <w:tr>
        <w:trPr>
          <w:trHeight w:val="964" w:hRule="atLeast"/>
        </w:trPr>
        <w:tc>
          <w:tcPr>
            <w:tcW w:w="10108" w:type="dxa"/>
            <w:gridSpan w:val="5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2798" w:right="2182" w:firstLine="509"/>
              <w:rPr>
                <w:sz w:val="20"/>
              </w:rPr>
            </w:pPr>
            <w:r>
              <w:rPr>
                <w:sz w:val="20"/>
              </w:rPr>
              <w:t>DESTINATÁRIO /LOCAL DE INSCRIÇÃO SECRETARIA DE ADMINISTRAÇÃO DO MACKENZIE</w:t>
            </w: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ITEM.</w:t>
            </w:r>
          </w:p>
        </w:tc>
        <w:tc>
          <w:tcPr>
            <w:tcW w:w="9374" w:type="dxa"/>
            <w:gridSpan w:val="4"/>
          </w:tcPr>
          <w:p>
            <w:pPr>
              <w:pStyle w:val="TableParagraph"/>
              <w:spacing w:before="44"/>
              <w:ind w:left="2866"/>
              <w:rPr>
                <w:sz w:val="20"/>
              </w:rPr>
            </w:pPr>
            <w:r>
              <w:rPr>
                <w:sz w:val="20"/>
              </w:rPr>
              <w:t>RELAÇÃO DE DOCUMENTOS/DESCRIÇÃO</w:t>
            </w:r>
          </w:p>
        </w:tc>
      </w:tr>
      <w:tr>
        <w:trPr>
          <w:trHeight w:val="330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4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0108" w:type="dxa"/>
            <w:gridSpan w:val="5"/>
          </w:tcPr>
          <w:p>
            <w:pPr>
              <w:pStyle w:val="TableParagraph"/>
              <w:spacing w:before="27"/>
              <w:ind w:left="3716" w:right="3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DOS CANDIDATOS</w:t>
            </w:r>
          </w:p>
        </w:tc>
      </w:tr>
      <w:tr>
        <w:trPr>
          <w:trHeight w:val="333" w:hRule="atLeast"/>
        </w:trPr>
        <w:tc>
          <w:tcPr>
            <w:tcW w:w="10108" w:type="dxa"/>
            <w:gridSpan w:val="5"/>
          </w:tcPr>
          <w:p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</w:tr>
      <w:tr>
        <w:trPr>
          <w:trHeight w:val="299" w:hRule="atLeast"/>
        </w:trPr>
        <w:tc>
          <w:tcPr>
            <w:tcW w:w="10108" w:type="dxa"/>
            <w:gridSpan w:val="5"/>
          </w:tcPr>
          <w:p>
            <w:pPr>
              <w:pStyle w:val="TableParagraph"/>
              <w:spacing w:before="17"/>
              <w:ind w:left="110"/>
              <w:rPr>
                <w:b/>
                <w:i/>
                <w:sz w:val="21"/>
              </w:rPr>
            </w:pPr>
            <w:r>
              <w:rPr>
                <w:sz w:val="20"/>
              </w:rPr>
              <w:t>ENDEREÇO COMPLETO</w:t>
            </w:r>
            <w:r>
              <w:rPr>
                <w:b/>
                <w:i/>
                <w:sz w:val="21"/>
              </w:rPr>
              <w:t>:</w:t>
            </w:r>
          </w:p>
        </w:tc>
      </w:tr>
      <w:tr>
        <w:trPr>
          <w:trHeight w:val="330" w:hRule="atLeast"/>
        </w:trPr>
        <w:tc>
          <w:tcPr>
            <w:tcW w:w="4925" w:type="dxa"/>
            <w:gridSpan w:val="4"/>
          </w:tcPr>
          <w:p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5183" w:type="dxa"/>
          </w:tcPr>
          <w:p>
            <w:pPr>
              <w:pStyle w:val="TableParagraph"/>
              <w:spacing w:before="44"/>
              <w:ind w:left="111"/>
              <w:rPr>
                <w:sz w:val="20"/>
              </w:rPr>
            </w:pPr>
            <w:r>
              <w:rPr>
                <w:sz w:val="20"/>
              </w:rPr>
              <w:t>TELEFONE DE CONTATO:</w:t>
            </w:r>
          </w:p>
        </w:tc>
      </w:tr>
      <w:tr>
        <w:trPr>
          <w:trHeight w:val="666" w:hRule="atLeast"/>
        </w:trPr>
        <w:tc>
          <w:tcPr>
            <w:tcW w:w="1742" w:type="dxa"/>
            <w:gridSpan w:val="3"/>
          </w:tcPr>
          <w:p>
            <w:pPr>
              <w:pStyle w:val="TableParagraph"/>
              <w:spacing w:before="90"/>
              <w:ind w:left="362" w:firstLine="105"/>
              <w:rPr>
                <w:sz w:val="20"/>
              </w:rPr>
            </w:pPr>
            <w:r>
              <w:rPr>
                <w:sz w:val="20"/>
              </w:rPr>
              <w:t>DATA DA </w:t>
            </w:r>
            <w:r>
              <w:rPr>
                <w:w w:val="95"/>
                <w:sz w:val="20"/>
              </w:rPr>
              <w:t>INSCRIÇÃO</w:t>
            </w:r>
          </w:p>
        </w:tc>
        <w:tc>
          <w:tcPr>
            <w:tcW w:w="8366" w:type="dxa"/>
            <w:gridSpan w:val="2"/>
          </w:tcPr>
          <w:p>
            <w:pPr>
              <w:pStyle w:val="TableParagraph"/>
              <w:spacing w:before="212"/>
              <w:ind w:left="108"/>
              <w:rPr>
                <w:sz w:val="20"/>
              </w:rPr>
            </w:pPr>
            <w:r>
              <w:rPr>
                <w:sz w:val="20"/>
              </w:rPr>
              <w:t>NOME-ASSINATURA E CARIMBO DO RECEBEDOR:</w:t>
            </w:r>
          </w:p>
        </w:tc>
      </w:tr>
      <w:tr>
        <w:trPr>
          <w:trHeight w:val="724" w:hRule="atLeast"/>
        </w:trPr>
        <w:tc>
          <w:tcPr>
            <w:tcW w:w="1742" w:type="dxa"/>
            <w:gridSpan w:val="3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tabs>
                <w:tab w:pos="520" w:val="left" w:leader="none"/>
                <w:tab w:pos="1033" w:val="left" w:leader="none"/>
              </w:tabs>
              <w:ind w:left="19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/201_</w:t>
            </w:r>
          </w:p>
        </w:tc>
        <w:tc>
          <w:tcPr>
            <w:tcW w:w="836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40" w:lineRule="exact"/>
        <w:ind w:left="712"/>
      </w:pPr>
      <w:r>
        <w:rPr/>
        <w:t>1ª VIA - ARQUIVO DA SECRETARIA DE ADMINISTRAÇÃO DO MACKENZIE</w:t>
      </w:r>
    </w:p>
    <w:p>
      <w:pPr>
        <w:pStyle w:val="BodyText"/>
        <w:spacing w:line="241" w:lineRule="exact"/>
        <w:ind w:left="712"/>
      </w:pPr>
      <w:r>
        <w:rPr/>
        <w:t>2ª VIA - APÓS DATAR E ASSINAR DEVOLVER A 2ª VIA AO CANDIDATO</w:t>
      </w:r>
    </w:p>
    <w:p>
      <w:pPr>
        <w:spacing w:after="0" w:line="241" w:lineRule="exact"/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</w:pPr>
      <w:r>
        <w:rPr/>
        <w:pict>
          <v:rect style="position:absolute;margin-left:144.5pt;margin-top:429.999969pt;width:7.5pt;height:7.15pt;mso-position-horizontal-relative:page;mso-position-vertical-relative:page;z-index:-270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9.050003pt;margin-top:429.749969pt;width:7.5pt;height:7.15pt;mso-position-horizontal-relative:page;mso-position-vertical-relative:page;z-index:-27016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spacing w:before="99"/>
        <w:ind w:left="1065" w:right="614"/>
        <w:jc w:val="center"/>
      </w:pPr>
      <w:r>
        <w:rPr/>
        <w:t>ANEXO IV</w:t>
      </w:r>
    </w:p>
    <w:p>
      <w:pPr>
        <w:spacing w:before="1"/>
        <w:ind w:left="3214" w:right="2765" w:firstLine="0"/>
        <w:jc w:val="center"/>
        <w:rPr>
          <w:b/>
          <w:sz w:val="20"/>
        </w:rPr>
      </w:pPr>
      <w:r>
        <w:rPr>
          <w:b/>
          <w:sz w:val="20"/>
        </w:rPr>
        <w:t>EDITAL DE PROCESSO SELETIVO 001/2017 </w:t>
      </w:r>
      <w:r>
        <w:rPr>
          <w:b/>
          <w:sz w:val="20"/>
          <w:u w:val="single"/>
        </w:rPr>
        <w:t>CURRÍCULO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4025"/>
        <w:gridCol w:w="4025"/>
      </w:tblGrid>
      <w:tr>
        <w:trPr>
          <w:trHeight w:val="556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NOME COMPLETO (SEM ABREVIATURAS)</w:t>
            </w:r>
          </w:p>
        </w:tc>
      </w:tr>
      <w:tr>
        <w:trPr>
          <w:trHeight w:val="612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611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rPr>
          <w:trHeight w:val="614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tabs>
                <w:tab w:pos="2978" w:val="left" w:leader="none"/>
                <w:tab w:pos="3709" w:val="left" w:leader="none"/>
                <w:tab w:pos="4496" w:val="left" w:leader="none"/>
              </w:tabs>
              <w:spacing w:before="164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612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4"/>
              <w:ind w:left="110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472" w:val="left" w:leader="none"/>
                <w:tab w:pos="3523" w:val="left" w:leader="none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SEXO:</w:t>
              <w:tab/>
              <w:t>FEMININO</w:t>
              <w:tab/>
              <w:t>MASCULINO</w:t>
            </w:r>
          </w:p>
        </w:tc>
      </w:tr>
      <w:tr>
        <w:trPr>
          <w:trHeight w:val="611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FILIAÇÃO: PAI</w:t>
            </w:r>
          </w:p>
        </w:tc>
      </w:tr>
      <w:tr>
        <w:trPr>
          <w:trHeight w:val="614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6"/>
              <w:ind w:left="983"/>
              <w:rPr>
                <w:sz w:val="20"/>
              </w:rPr>
            </w:pPr>
            <w:r>
              <w:rPr>
                <w:sz w:val="20"/>
              </w:rPr>
              <w:t>MAE</w:t>
            </w:r>
          </w:p>
        </w:tc>
      </w:tr>
      <w:tr>
        <w:trPr>
          <w:trHeight w:val="612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184"/>
              <w:ind w:left="110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4025" w:type="dxa"/>
          </w:tcPr>
          <w:p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611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3"/>
              <w:ind w:left="110"/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</w:tr>
      <w:tr>
        <w:trPr>
          <w:trHeight w:val="575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before="167"/>
              <w:ind w:left="110"/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4025" w:type="dxa"/>
          </w:tcPr>
          <w:p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</w:tr>
      <w:tr>
        <w:trPr>
          <w:trHeight w:val="611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</w:tr>
      <w:tr>
        <w:trPr>
          <w:trHeight w:val="614" w:hRule="atLeast"/>
        </w:trPr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0" w:type="dxa"/>
            <w:gridSpan w:val="2"/>
          </w:tcPr>
          <w:p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PRETENSÃO SALARIAL: (ITEM OBRIGATÓRIO)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475" w:footer="1213" w:top="1720" w:bottom="1400" w:left="420" w:right="11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99" w:after="0"/>
        <w:ind w:left="962" w:right="0" w:hanging="250"/>
        <w:jc w:val="left"/>
        <w:rPr>
          <w:b/>
          <w:sz w:val="20"/>
        </w:rPr>
      </w:pPr>
      <w:r>
        <w:rPr>
          <w:b/>
          <w:sz w:val="20"/>
        </w:rPr>
        <w:t>– FORMAÇÃO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ESCOLAR:</w:t>
      </w:r>
    </w:p>
    <w:p>
      <w:pPr>
        <w:pStyle w:val="BodyText"/>
        <w:spacing w:before="6"/>
        <w:rPr>
          <w:b/>
          <w:sz w:val="14"/>
        </w:rPr>
      </w:pPr>
      <w:r>
        <w:rPr/>
        <w:pict>
          <v:line style="position:absolute;mso-position-horizontal-relative:page;mso-position-vertical-relative:paragraph;z-index:-904;mso-wrap-distance-left:0;mso-wrap-distance-right:0" from="56.639999pt,11.097381pt" to="520.02801pt,11.097381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56.639999pt,23.217377pt" to="520.02801pt,23.217377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34.903637pt;width:464pt;height:.65pt;mso-position-horizontal-relative:page;mso-position-vertical-relative:paragraph;z-index:-856;mso-wrap-distance-left:0;mso-wrap-distance-right:0" coordorigin="1133,698" coordsize="9280,13">
            <v:line style="position:absolute" from="1133,704" to="9202,704" stroked="true" strokeweight=".627480pt" strokecolor="#000000">
              <v:stroke dashstyle="solid"/>
            </v:line>
            <v:line style="position:absolute" from="9213,704" to="10413,704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832;mso-wrap-distance-left:0;mso-wrap-distance-right:0" from="59.400002pt,47.337372pt" to="523.869127pt,47.337372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99" w:after="0"/>
        <w:ind w:left="1058" w:right="0" w:hanging="346"/>
        <w:jc w:val="left"/>
        <w:rPr>
          <w:b/>
          <w:sz w:val="20"/>
        </w:rPr>
      </w:pPr>
      <w:r>
        <w:rPr>
          <w:b/>
          <w:sz w:val="20"/>
        </w:rPr>
        <w:t>– CAPACIDADE TÉCNICA E EXPERIÊNCIA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PROFISSIONAL:</w:t>
      </w:r>
    </w:p>
    <w:p>
      <w:pPr>
        <w:pStyle w:val="BodyText"/>
        <w:spacing w:before="1"/>
        <w:ind w:left="712" w:right="1096"/>
      </w:pPr>
      <w:r>
        <w:rPr/>
        <w:t>ESPECIFICAR LOCAL, DURAÇÃO E RESUMO DAS ATIVIDADES DESENVOLVIDAS QUE GUARDAM ESTREITA RELAÇÃO COM A ESPECIALIDADE E A ÁREA DE ATUAÇÃO PARA A QUAL CONCORRE.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INSTITUIÇÕES ONDE TRABALHOU:</w:t>
      </w:r>
    </w:p>
    <w:p>
      <w:pPr>
        <w:pStyle w:val="BodyText"/>
        <w:spacing w:before="9"/>
        <w:rPr>
          <w:b/>
          <w:sz w:val="14"/>
        </w:rPr>
      </w:pPr>
      <w:r>
        <w:rPr/>
        <w:pict>
          <v:line style="position:absolute;mso-position-horizontal-relative:page;mso-position-vertical-relative:paragraph;z-index:-808;mso-wrap-distance-left:0;mso-wrap-distance-right:0" from="56.639999pt,11.226807pt" to="520.02801pt,11.226807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56.639999pt,23.346802pt" to="520.02801pt,23.346802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56.639999pt,35.346802pt" to="520.02801pt,35.346802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47.153057pt;width:463.85pt;height:.65pt;mso-position-horizontal-relative:page;mso-position-vertical-relative:paragraph;z-index:-736;mso-wrap-distance-left:0;mso-wrap-distance-right:0" coordorigin="1133,943" coordsize="9277,13">
            <v:line style="position:absolute" from="1133,949" to="7457,949" stroked="true" strokeweight=".627480pt" strokecolor="#000000">
              <v:stroke dashstyle="solid"/>
            </v:line>
            <v:line style="position:absolute" from="7465,949" to="10410,949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spacing w:before="99"/>
        <w:ind w:left="712" w:right="0" w:firstLine="0"/>
        <w:jc w:val="left"/>
        <w:rPr>
          <w:b/>
          <w:sz w:val="20"/>
        </w:rPr>
      </w:pPr>
      <w:r>
        <w:rPr>
          <w:b/>
          <w:sz w:val="20"/>
        </w:rPr>
        <w:t>CARGOS, OCUPADOS, FUNÇÕES EXERCIDAS (INFORMAR RESPECTIVOS PERÍODOS):</w:t>
      </w:r>
    </w:p>
    <w:p>
      <w:pPr>
        <w:pStyle w:val="BodyText"/>
        <w:spacing w:before="9"/>
        <w:rPr>
          <w:b/>
          <w:sz w:val="14"/>
        </w:rPr>
      </w:pPr>
      <w:r>
        <w:rPr/>
        <w:pict>
          <v:line style="position:absolute;mso-position-horizontal-relative:page;mso-position-vertical-relative:paragraph;z-index:-712;mso-wrap-distance-left:0;mso-wrap-distance-right:0" from="56.639999pt,11.234522pt" to="520.02801pt,11.234522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56.639999pt,23.234522pt" to="520.147966pt,23.234522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56.639999pt,35.354515pt" to="520.02801pt,35.354515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47.060795pt;width:463.85pt;height:.65pt;mso-position-horizontal-relative:page;mso-position-vertical-relative:paragraph;z-index:-640;mso-wrap-distance-left:0;mso-wrap-distance-right:0" coordorigin="1133,941" coordsize="9277,13">
            <v:line style="position:absolute" from="1133,947" to="7347,947" stroked="true" strokeweight=".627480pt" strokecolor="#000000">
              <v:stroke dashstyle="solid"/>
            </v:line>
            <v:line style="position:absolute" from="7357,947" to="10410,947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616;mso-wrap-distance-left:0;mso-wrap-distance-right:0" from="59.400002pt,59.49453pt" to="523.869127pt,59.49453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spacing w:before="99"/>
        <w:ind w:left="712" w:right="0" w:firstLine="0"/>
        <w:jc w:val="left"/>
        <w:rPr>
          <w:b/>
          <w:sz w:val="20"/>
        </w:rPr>
      </w:pPr>
      <w:r>
        <w:rPr>
          <w:b/>
          <w:sz w:val="20"/>
        </w:rPr>
        <w:t>EXPERIÊNCIA ADQUIRIDA (PRINCIPAIS ATIVIDADES, REALIZAÇÕES RELEVANTES E RESPECTIVOS PERÍODOS):</w:t>
      </w:r>
    </w:p>
    <w:p>
      <w:pPr>
        <w:pStyle w:val="BodyText"/>
        <w:spacing w:before="8"/>
        <w:rPr>
          <w:b/>
          <w:sz w:val="14"/>
        </w:rPr>
      </w:pPr>
      <w:r>
        <w:rPr/>
        <w:pict>
          <v:line style="position:absolute;mso-position-horizontal-relative:page;mso-position-vertical-relative:paragraph;z-index:-592;mso-wrap-distance-left:0;mso-wrap-distance-right:0" from="56.639999pt,11.164209pt" to="520.02801pt,11.164209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56.639999pt,23.284204pt" to="520.02801pt,23.284204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34.970463pt;width:463.45pt;height:.65pt;mso-position-horizontal-relative:page;mso-position-vertical-relative:paragraph;z-index:-544;mso-wrap-distance-left:0;mso-wrap-distance-right:0" coordorigin="1133,699" coordsize="9269,13">
            <v:line style="position:absolute" from="1133,706" to="1676,706" stroked="true" strokeweight=".627480pt" strokecolor="#000000">
              <v:stroke dashstyle="solid"/>
            </v:line>
            <v:line style="position:absolute" from="1678,706" to="10402,706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56.639999pt;margin-top:47.090458pt;width:463.85pt;height:.65pt;mso-position-horizontal-relative:page;mso-position-vertical-relative:paragraph;z-index:-520;mso-wrap-distance-left:0;mso-wrap-distance-right:0" coordorigin="1133,942" coordsize="9277,13">
            <v:line style="position:absolute" from="1133,948" to="7347,948" stroked="true" strokeweight=".627480pt" strokecolor="#000000">
              <v:stroke dashstyle="solid"/>
            </v:line>
            <v:line style="position:absolute" from="7357,948" to="10410,948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496;mso-wrap-distance-left:0;mso-wrap-distance-right:0" from="59.400002pt,59.524223pt" to="523.869127pt,59.524223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1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spacing w:before="99"/>
        <w:ind w:left="712" w:right="451" w:firstLine="0"/>
        <w:jc w:val="left"/>
        <w:rPr>
          <w:b/>
          <w:sz w:val="20"/>
        </w:rPr>
      </w:pPr>
      <w:r>
        <w:rPr>
          <w:b/>
          <w:sz w:val="20"/>
        </w:rPr>
        <w:t>PARTICIPAÇÃO EM CONGRESSOS, CONFERÊNCIAS, SEMINÁRIOS APÓS A FORMAÇÃO (NOS ÚLTIMOS 5 ANOS):</w:t>
      </w:r>
    </w:p>
    <w:p>
      <w:pPr>
        <w:pStyle w:val="BodyText"/>
        <w:spacing w:before="6"/>
        <w:rPr>
          <w:b/>
          <w:sz w:val="18"/>
        </w:rPr>
      </w:pPr>
      <w:r>
        <w:rPr/>
        <w:pict>
          <v:line style="position:absolute;mso-position-horizontal-relative:page;mso-position-vertical-relative:paragraph;z-index:-472;mso-wrap-distance-left:0;mso-wrap-distance-right:0" from="55.200001pt,13.893785pt" to="525.940001pt,13.893785pt" stroked="true" strokeweight="1.4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56.639999pt,25.714197pt" to="520.02801pt,25.714197pt" stroked="true" strokeweight=".6274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56.639999pt,37.83419pt" to="520.02801pt,37.83419pt" stroked="true" strokeweight=".627480pt" strokecolor="#000000">
            <v:stroke dashstyle="solid"/>
            <w10:wrap type="topAndBottom"/>
          </v:line>
        </w:pict>
      </w:r>
      <w:r>
        <w:rPr/>
        <w:pict>
          <v:group style="position:absolute;margin-left:56.639999pt;margin-top:49.640476pt;width:464.05pt;height:.65pt;mso-position-horizontal-relative:page;mso-position-vertical-relative:paragraph;z-index:-400;mso-wrap-distance-left:0;mso-wrap-distance-right:0" coordorigin="1133,993" coordsize="9281,13">
            <v:line style="position:absolute" from="1133,999" to="9202,999" stroked="true" strokeweight=".627480pt" strokecolor="#000000">
              <v:stroke dashstyle="solid"/>
            </v:line>
            <v:line style="position:absolute" from="9213,999" to="10413,999" stroked="true" strokeweight=".627480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-376;mso-wrap-distance-left:0;mso-wrap-distance-right:0" from="55.200001pt,63.693787pt" to="525.940001pt,63.693787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12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4"/>
        <w:rPr>
          <w:b/>
          <w:sz w:val="9"/>
        </w:rPr>
      </w:pPr>
    </w:p>
    <w:p>
      <w:pPr>
        <w:spacing w:before="99"/>
        <w:ind w:left="712" w:right="0" w:firstLine="0"/>
        <w:jc w:val="left"/>
        <w:rPr>
          <w:b/>
          <w:sz w:val="20"/>
        </w:rPr>
      </w:pPr>
      <w:r>
        <w:rPr>
          <w:b/>
          <w:sz w:val="20"/>
        </w:rPr>
        <w:t>ANEXAR OS DOCUMENTOS COMPROBATÓRIOS DE TODOS OS ELEMENTOS DECLARADOS.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1"/>
        <w:ind w:left="712" w:right="411" w:firstLine="0"/>
        <w:jc w:val="left"/>
        <w:rPr>
          <w:b/>
          <w:sz w:val="20"/>
        </w:rPr>
      </w:pPr>
      <w:r>
        <w:rPr>
          <w:b/>
          <w:sz w:val="20"/>
        </w:rPr>
        <w:t>DECLARO QUE ASSUMO TOTAL RESPONSABILIDADE PELAS INFORMAÇÕES APRESENTADAS NESTE DOCUMENTO.</w:t>
      </w:r>
    </w:p>
    <w:p>
      <w:pPr>
        <w:pStyle w:val="BodyText"/>
        <w:rPr>
          <w:b/>
        </w:rPr>
      </w:pPr>
    </w:p>
    <w:p>
      <w:pPr>
        <w:pStyle w:val="BodyText"/>
        <w:tabs>
          <w:tab w:pos="1611" w:val="left" w:leader="none"/>
          <w:tab w:pos="2232" w:val="left" w:leader="none"/>
          <w:tab w:pos="3348" w:val="left" w:leader="none"/>
        </w:tabs>
        <w:ind w:left="505"/>
        <w:jc w:val="center"/>
      </w:pPr>
      <w:r>
        <w:rPr/>
        <w:t>DATA: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line style="position:absolute;mso-position-horizontal-relative:page;mso-position-vertical-relative:paragraph;z-index:-352;mso-wrap-distance-left:0;mso-wrap-distance-right:0" from="167.660004pt,11.099792pt" to="413.033564pt,11.099792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spacing w:line="225" w:lineRule="exact"/>
        <w:ind w:left="1065" w:right="614"/>
        <w:jc w:val="center"/>
      </w:pPr>
      <w:r>
        <w:rPr/>
        <w:t>ASSINATURA</w:t>
      </w:r>
    </w:p>
    <w:sectPr>
      <w:pgSz w:w="11910" w:h="16850"/>
      <w:pgMar w:header="475" w:footer="1213" w:top="1720" w:bottom="1400" w:left="4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7064" from="55.200001pt,767.640015pt" to="525.940001pt,767.640015pt" stroked="true" strokeweight=".47998pt" strokecolor="#000000">
          <v:stroke dashstyle="solid"/>
          <w10:wrap type="none"/>
        </v:line>
      </w:pict>
    </w:r>
    <w:r>
      <w:rPr/>
      <w:pict>
        <v:shape style="position:absolute;margin-left:102.339996pt;margin-top:768.032227pt;width:376.55pt;height:23.55pt;mso-position-horizontal-relative:page;mso-position-vertical-relative:page;z-index:-27040" type="#_x0000_t202" filled="false" stroked="false">
          <v:textbox inset="0,0,0,0">
            <w:txbxContent>
              <w:p>
                <w:pPr>
                  <w:spacing w:line="242" w:lineRule="auto" w:before="11"/>
                  <w:ind w:left="123" w:right="3" w:hanging="104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sz w:val="19"/>
                  </w:rPr>
                  <w:t>Diretoria de Administração - Rua Congonhas, 450 - CEP. 30.330.100 - Fone/Fax (031) 3223-2611 Praça de Esportes - Rua Benvinda de Carvalho, Final - CEP 30.330.180 - Belo Horizonte – 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260002pt;margin-top:789.9245pt;width:158.4pt;height:13.05pt;mso-position-horizontal-relative:page;mso-position-vertical-relative:page;z-index:-27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19"/>
                  </w:rPr>
                  <w:t>Home Page: </w:t>
                </w:r>
                <w:hyperlink r:id="rId1">
                  <w:r>
                    <w:rPr>
                      <w:rFonts w:ascii="Times New Roman"/>
                      <w:color w:val="0000FF"/>
                      <w:sz w:val="20"/>
                      <w:u w:val="single" w:color="0000FF"/>
                    </w:rPr>
                    <w:t>www.mackenziebh.com.br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290009pt;margin-top:789.9245pt;width:168.35pt;height:13.05pt;mso-position-horizontal-relative:page;mso-position-vertical-relative:page;z-index:-26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19"/>
                  </w:rPr>
                  <w:t>E Mail: </w:t>
                </w:r>
                <w:hyperlink r:id="rId2">
                  <w:r>
                    <w:rPr>
                      <w:rFonts w:ascii="Times New Roman"/>
                      <w:color w:val="0000FF"/>
                      <w:sz w:val="20"/>
                      <w:u w:val="single" w:color="0000FF"/>
                    </w:rPr>
                    <w:t>mackenzie@mackenziebh.com.br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64.238373pt;margin-top:23.766123pt;width:57.05pt;height:63.1pt;mso-position-horizontal-relative:page;mso-position-vertical-relative:page;z-index:-27112" coordorigin="1285,475" coordsize="1141,1262">
          <v:shape style="position:absolute;left:1299;top:770;width:1098;height:960" coordorigin="1299,770" coordsize="1098,960" path="m2397,770l1299,770,1855,1729,2397,770xe" filled="true" fillcolor="#000000" stroked="false">
            <v:path arrowok="t"/>
            <v:fill type="solid"/>
          </v:shape>
          <v:shape style="position:absolute;left:1299;top:770;width:1098;height:960" coordorigin="1299,770" coordsize="1098,960" path="m1855,1729l2397,770,1313,770,1299,770,1855,1729e" filled="false" stroked="true" strokeweight=".710206pt" strokecolor="#000000">
            <v:path arrowok="t"/>
            <v:stroke dashstyle="solid"/>
          </v:shape>
          <v:shape style="position:absolute;left:1512;top:873;width:685;height:664" coordorigin="1513,874" coordsize="685,664" path="m2197,874l1513,874,1855,1538,2197,874xe" filled="true" fillcolor="#ff0000" stroked="false">
            <v:path arrowok="t"/>
            <v:fill type="solid"/>
          </v:shape>
          <v:shape style="position:absolute;left:1284;top:991;width:1098;height:458" coordorigin="1285,992" coordsize="1098,458" path="m1784,992l1527,992,1413,1184,1285,1449,1784,1449,1784,1316,1484,1316,1513,1272,1784,1272,1784,1154,1570,1154,1598,1095,1784,1095,1784,992m2382,1449l2368,1420,2368,1390,2354,1375,2340,1375,2311,1316,1998,1316,1998,1095,2197,1095,2169,1036,2154,992,1912,992,1912,1449,2382,1449e" filled="true" fillcolor="#000000" stroked="false">
            <v:path arrowok="t"/>
            <v:fill type="solid"/>
          </v:shape>
          <v:shape style="position:absolute;left:1313;top:1006;width:1041;height:414" coordorigin="1313,1006" coordsize="1041,414" path="m1769,1006l1527,1006,1313,1420,1769,1420,1769,1346,1456,1346,1513,1243,1769,1243,1769,1169,1541,1169,1584,1066,1769,1066,1769,1006m2354,1420l2340,1375,2311,1346,1983,1346,1983,1066,2169,1066,2140,1006,1926,1006,1926,1420,2354,1420e" filled="true" fillcolor="#ffffff" stroked="false">
            <v:path arrowok="t"/>
            <v:fill type="solid"/>
          </v:shape>
          <v:shape style="position:absolute;left:1584;top:475;width:542;height:428" coordorigin="1584,475" coordsize="542,428" path="m1798,475l1784,490,1769,549,1741,564,1712,623,1698,638,1641,770,1613,785,1627,800,1584,888,1698,903,1755,785,1784,785,1784,770,1769,770,1784,756,1798,711,2040,711,2026,697,1969,579,1855,579,1841,534,1826,520,1812,490,1798,475xm2040,711l1926,711,1941,741,1941,756,1955,770,1969,815,2026,903,2126,903,2126,874,2112,859,2083,785,2083,770,2069,770,2055,756,2055,726,2040,711xm1926,711l1798,711,1812,741,1826,756,1841,800,1884,800,1926,711xm1941,490l1926,490,1898,520,1884,549,1855,579,1969,579,1941,490xe" filled="true" fillcolor="#000000" stroked="false">
            <v:path arrowok="t"/>
            <v:fill type="solid"/>
          </v:shape>
          <v:shape style="position:absolute;left:1612;top:519;width:485;height:355" coordorigin="1613,520" coordsize="485,355" path="m1812,520l1798,520,1784,549,1727,623,1641,800,1613,874,1698,874,1784,697,1798,682,2012,682,1976,608,1855,608,1841,593,1841,579,1812,520xm2012,682l1926,682,1941,697,1955,741,1983,785,1983,800,1998,815,2012,844,2012,859,2026,874,2097,874,2097,859,2083,844,2026,726,2026,711,2012,682xm1926,682l1798,682,1812,697,1841,741,1841,770,1869,770,1884,741,1912,697,1926,682xm1912,520l1912,534,1898,564,1855,608,1976,608,1955,564,1941,549,1941,534,1912,520xe" filled="true" fillcolor="#ffffff" stroked="false">
            <v:path arrowok="t"/>
            <v:fill type="solid"/>
          </v:shape>
          <v:shape style="position:absolute;left:2296;top:1301;width:129;height:148" type="#_x0000_t75" stroked="false">
            <v:imagedata r:id="rId1" o:title=""/>
          </v:shape>
          <v:shape style="position:absolute;left:1612;top:490;width:414;height:399" type="#_x0000_t75" stroked="false">
            <v:imagedata r:id="rId2" o:title=""/>
          </v:shape>
          <v:shape style="position:absolute;left:1441;top:1036;width:58;height:104" coordorigin="1442,1036" coordsize="58,104" path="m1499,1036l1442,1139,1456,1139,1499,1036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460007pt;margin-top:30.313416pt;width:144.7pt;height:48.35pt;mso-position-horizontal-relative:page;mso-position-vertical-relative:page;z-index:-27088" type="#_x0000_t202" filled="false" stroked="false">
          <v:textbox inset="0,0,0,0">
            <w:txbxContent>
              <w:p>
                <w:pPr>
                  <w:spacing w:line="552" w:lineRule="exact" w:before="4"/>
                  <w:ind w:left="20" w:right="0" w:firstLine="0"/>
                  <w:jc w:val="left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MACKENZIE</w:t>
                </w:r>
              </w:p>
              <w:p>
                <w:pPr>
                  <w:spacing w:line="391" w:lineRule="exact" w:before="0"/>
                  <w:ind w:left="20" w:right="0" w:firstLine="0"/>
                  <w:jc w:val="left"/>
                  <w:rPr>
                    <w:rFonts w:ascii="Arial"/>
                    <w:sz w:val="34"/>
                  </w:rPr>
                </w:pPr>
                <w:r>
                  <w:rPr>
                    <w:rFonts w:ascii="Arial"/>
                    <w:sz w:val="34"/>
                  </w:rPr>
                  <w:t>ESPORTE</w:t>
                </w:r>
                <w:r>
                  <w:rPr>
                    <w:rFonts w:ascii="Arial"/>
                    <w:spacing w:val="-3"/>
                    <w:sz w:val="34"/>
                  </w:rPr>
                  <w:t> </w:t>
                </w:r>
                <w:r>
                  <w:rPr>
                    <w:rFonts w:ascii="Arial"/>
                    <w:sz w:val="34"/>
                  </w:rPr>
                  <w:t>CLUBE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upperRoman"/>
      <w:lvlText w:val="%1"/>
      <w:lvlJc w:val="left"/>
      <w:pPr>
        <w:ind w:left="962" w:hanging="251"/>
        <w:jc w:val="left"/>
      </w:pPr>
      <w:rPr>
        <w:rFonts w:hint="default" w:ascii="Tahoma" w:hAnsi="Tahoma" w:eastAsia="Tahoma" w:cs="Tahoma"/>
        <w:b/>
        <w:bCs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896" w:hanging="25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33" w:hanging="2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69" w:hanging="2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06" w:hanging="2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43" w:hanging="2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79" w:hanging="2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16" w:hanging="2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3" w:hanging="251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971" w:hanging="259"/>
        <w:jc w:val="left"/>
      </w:pPr>
      <w:rPr>
        <w:rFonts w:hint="default" w:ascii="Tahoma" w:hAnsi="Tahoma" w:eastAsia="Tahoma" w:cs="Tahom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14" w:hanging="25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49" w:hanging="25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83" w:hanging="25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18" w:hanging="25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53" w:hanging="25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87" w:hanging="25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22" w:hanging="25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7" w:hanging="259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971" w:hanging="259"/>
        <w:jc w:val="left"/>
      </w:pPr>
      <w:rPr>
        <w:rFonts w:hint="default" w:ascii="Tahoma" w:hAnsi="Tahoma" w:eastAsia="Tahoma" w:cs="Tahoma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14" w:hanging="25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49" w:hanging="25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783" w:hanging="25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18" w:hanging="25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53" w:hanging="25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87" w:hanging="25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22" w:hanging="25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57" w:hanging="259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433" w:hanging="360"/>
      </w:pPr>
      <w:rPr>
        <w:rFonts w:hint="default" w:ascii="Symbol" w:hAnsi="Symbol" w:eastAsia="Symbol" w:cs="Symbol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–"/>
      <w:lvlJc w:val="left"/>
      <w:pPr>
        <w:ind w:left="712" w:hanging="171"/>
      </w:pPr>
      <w:rPr>
        <w:rFonts w:hint="default" w:ascii="Tahoma" w:hAnsi="Tahoma" w:eastAsia="Tahoma" w:cs="Tahoma"/>
        <w:w w:val="99"/>
        <w:sz w:val="20"/>
        <w:szCs w:val="20"/>
        <w:lang w:val="pt-PT" w:eastAsia="pt-PT" w:bidi="pt-PT"/>
      </w:rPr>
    </w:lvl>
    <w:lvl w:ilvl="2">
      <w:start w:val="0"/>
      <w:numFmt w:val="bullet"/>
      <w:lvlText w:val="-"/>
      <w:lvlJc w:val="left"/>
      <w:pPr>
        <w:ind w:left="1433" w:hanging="137"/>
      </w:pPr>
      <w:rPr>
        <w:rFonts w:hint="default" w:ascii="Tahoma" w:hAnsi="Tahoma" w:eastAsia="Tahoma" w:cs="Tahoma"/>
        <w:w w:val="99"/>
        <w:sz w:val="20"/>
        <w:szCs w:val="20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14" w:hanging="1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2" w:hanging="1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89" w:hanging="1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76" w:hanging="1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64" w:hanging="1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351" w:hanging="137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33" w:hanging="360"/>
        <w:jc w:val="left"/>
      </w:pPr>
      <w:rPr>
        <w:rFonts w:hint="default" w:ascii="Tahoma" w:hAnsi="Tahoma" w:eastAsia="Tahoma" w:cs="Tahoma"/>
        <w:spacing w:val="0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-"/>
      <w:lvlJc w:val="left"/>
      <w:pPr>
        <w:ind w:left="1433" w:hanging="144"/>
      </w:pPr>
      <w:rPr>
        <w:rFonts w:hint="default" w:ascii="Tahoma" w:hAnsi="Tahoma" w:eastAsia="Tahoma" w:cs="Tahoma"/>
        <w:w w:val="99"/>
        <w:sz w:val="20"/>
        <w:szCs w:val="2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217" w:hanging="14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105" w:hanging="14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94" w:hanging="14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83" w:hanging="14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71" w:hanging="14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60" w:hanging="14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49" w:hanging="144"/>
      </w:pPr>
      <w:rPr>
        <w:rFonts w:hint="default"/>
        <w:lang w:val="pt-PT" w:eastAsia="pt-PT" w:bidi="pt-P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787" w:right="614"/>
      <w:jc w:val="center"/>
      <w:outlineLvl w:val="1"/>
    </w:pPr>
    <w:rPr>
      <w:rFonts w:ascii="Tahoma" w:hAnsi="Tahoma" w:eastAsia="Tahoma" w:cs="Tahoma"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712"/>
      <w:outlineLvl w:val="2"/>
    </w:pPr>
    <w:rPr>
      <w:rFonts w:ascii="Tahoma" w:hAnsi="Tahoma" w:eastAsia="Tahoma" w:cs="Tahoma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433" w:hanging="360"/>
      <w:jc w:val="both"/>
    </w:pPr>
    <w:rPr>
      <w:rFonts w:ascii="Tahoma" w:hAnsi="Tahoma" w:eastAsia="Tahoma" w:cs="Tahoma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ackenziebh.com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mailto:PROJETO@MACKENZIEBH.COM.BR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bh.com.br/" TargetMode="External"/><Relationship Id="rId2" Type="http://schemas.openxmlformats.org/officeDocument/2006/relationships/hyperlink" Target="mailto:mackenzie@mackenziebh.com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Cleverson</dc:creator>
  <dc:title>EXMO</dc:title>
  <dcterms:created xsi:type="dcterms:W3CDTF">2018-09-12T17:16:30Z</dcterms:created>
  <dcterms:modified xsi:type="dcterms:W3CDTF">2018-09-12T17:16:30Z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2018-09-12T00:00:00Z</vt:filetime>
  </property>
</Properties>
</file>