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2C1D" w:rsidRDefault="00BF2C1D">
      <w:pPr>
        <w:spacing w:line="1" w:lineRule="exact"/>
      </w:pPr>
    </w:p>
    <w:p w:rsidR="00BF2C1D" w:rsidRDefault="00E944CF">
      <w:pPr>
        <w:pStyle w:val="Heading110"/>
        <w:framePr w:w="1997" w:h="542" w:hRule="exact" w:wrap="none" w:vAnchor="page" w:hAnchor="page" w:x="2202" w:y="750"/>
        <w:shd w:val="clear" w:color="auto" w:fill="auto"/>
      </w:pPr>
      <w:bookmarkStart w:id="0" w:name="bookmark0"/>
      <w:r>
        <w:t>MACKENZIE</w:t>
      </w:r>
      <w:bookmarkEnd w:id="0"/>
    </w:p>
    <w:p w:rsidR="00BF2C1D" w:rsidRDefault="00E944CF">
      <w:pPr>
        <w:pStyle w:val="Heading210"/>
        <w:framePr w:w="1997" w:h="542" w:hRule="exact" w:wrap="none" w:vAnchor="page" w:hAnchor="page" w:x="2202" w:y="750"/>
        <w:shd w:val="clear" w:color="auto" w:fill="auto"/>
      </w:pPr>
      <w:bookmarkStart w:id="1" w:name="bookmark1"/>
      <w:r>
        <w:t>ESPORTE CLUBE</w:t>
      </w:r>
      <w:bookmarkEnd w:id="1"/>
    </w:p>
    <w:p w:rsidR="00BF2C1D" w:rsidRDefault="00E944CF">
      <w:pPr>
        <w:framePr w:wrap="none" w:vAnchor="page" w:hAnchor="page" w:x="8120" w:y="697"/>
        <w:rPr>
          <w:sz w:val="2"/>
          <w:szCs w:val="2"/>
        </w:rPr>
      </w:pPr>
      <w:r>
        <w:rPr>
          <w:noProof/>
          <w:lang w:val="pt-BR" w:eastAsia="pt-BR" w:bidi="ar-SA"/>
        </w:rPr>
        <w:drawing>
          <wp:inline distT="0" distB="0" distL="0" distR="0">
            <wp:extent cx="798830" cy="292735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798830" cy="292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2C1D" w:rsidRDefault="00E944CF">
      <w:pPr>
        <w:pStyle w:val="Picturecaption10"/>
        <w:framePr w:w="1138" w:h="456" w:hRule="exact" w:wrap="none" w:vAnchor="page" w:hAnchor="page" w:x="8173" w:y="1297"/>
        <w:shd w:val="clear" w:color="auto" w:fill="auto"/>
        <w:rPr>
          <w:sz w:val="13"/>
          <w:szCs w:val="13"/>
        </w:rPr>
      </w:pPr>
      <w:r>
        <w:rPr>
          <w:b/>
          <w:bCs/>
          <w:sz w:val="13"/>
          <w:szCs w:val="13"/>
          <w:lang w:val="pt-BR" w:eastAsia="pt-BR" w:bidi="pt-BR"/>
        </w:rPr>
        <w:t xml:space="preserve">FORMAÇAO </w:t>
      </w:r>
      <w:r>
        <w:rPr>
          <w:b/>
          <w:bCs/>
          <w:sz w:val="13"/>
          <w:szCs w:val="13"/>
        </w:rPr>
        <w:t>DE</w:t>
      </w:r>
      <w:r>
        <w:rPr>
          <w:b/>
          <w:bCs/>
          <w:sz w:val="13"/>
          <w:szCs w:val="13"/>
        </w:rPr>
        <w:br/>
        <w:t>ATLETAS</w:t>
      </w:r>
    </w:p>
    <w:p w:rsidR="00BF2C1D" w:rsidRDefault="00E944CF">
      <w:pPr>
        <w:pStyle w:val="Bodytext10"/>
        <w:framePr w:w="10445" w:h="269" w:hRule="exact" w:wrap="none" w:vAnchor="page" w:hAnchor="page" w:x="671" w:y="3145"/>
        <w:shd w:val="clear" w:color="auto" w:fill="auto"/>
        <w:spacing w:line="240" w:lineRule="auto"/>
        <w:jc w:val="right"/>
      </w:pPr>
      <w:r>
        <w:t>Belo Horizonte, 06 de Julho de 2016.</w:t>
      </w:r>
    </w:p>
    <w:p w:rsidR="00BF2C1D" w:rsidRDefault="00E944CF">
      <w:pPr>
        <w:pStyle w:val="Bodytext10"/>
        <w:framePr w:w="10445" w:h="2222" w:hRule="exact" w:wrap="none" w:vAnchor="page" w:hAnchor="page" w:x="671" w:y="4437"/>
        <w:shd w:val="clear" w:color="auto" w:fill="auto"/>
        <w:tabs>
          <w:tab w:val="left" w:pos="2496"/>
        </w:tabs>
        <w:spacing w:after="260" w:line="286" w:lineRule="auto"/>
        <w:jc w:val="both"/>
      </w:pPr>
      <w:r>
        <w:rPr>
          <w:b/>
          <w:bCs/>
        </w:rPr>
        <w:t xml:space="preserve">ATA DE REVOGAÇÃO </w:t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ab/>
      </w:r>
      <w:r>
        <w:rPr>
          <w:b/>
          <w:bCs/>
        </w:rPr>
        <w:t xml:space="preserve"> EDITAL N® 09/2016 </w:t>
      </w:r>
      <w:r>
        <w:t xml:space="preserve">para aquisição de </w:t>
      </w:r>
      <w:r>
        <w:rPr>
          <w:b/>
          <w:bCs/>
        </w:rPr>
        <w:t xml:space="preserve">CRONOMETRO DIGITAL DE </w:t>
      </w:r>
      <w:r>
        <w:rPr>
          <w:b/>
          <w:bCs/>
          <w:lang w:val="pt-BR" w:eastAsia="pt-BR" w:bidi="pt-BR"/>
        </w:rPr>
        <w:t>MESA,</w:t>
      </w:r>
      <w:r>
        <w:rPr>
          <w:b/>
          <w:bCs/>
          <w:lang w:val="pt-BR" w:eastAsia="pt-BR" w:bidi="pt-BR"/>
        </w:rPr>
        <w:br/>
      </w:r>
      <w:r>
        <w:rPr>
          <w:b/>
          <w:bCs/>
        </w:rPr>
        <w:t xml:space="preserve">CRONOMETRO E </w:t>
      </w:r>
      <w:r>
        <w:rPr>
          <w:b/>
          <w:bCs/>
          <w:lang w:val="pt-BR" w:eastAsia="pt-BR" w:bidi="pt-BR"/>
        </w:rPr>
        <w:t xml:space="preserve">CRONÔMETRO </w:t>
      </w:r>
      <w:r>
        <w:rPr>
          <w:b/>
          <w:bCs/>
        </w:rPr>
        <w:t xml:space="preserve">DE NATAÇÃO, </w:t>
      </w:r>
      <w:r>
        <w:t>para atendimento a Unidade do Mackenzie</w:t>
      </w:r>
      <w:r>
        <w:br/>
        <w:t xml:space="preserve">Esporte </w:t>
      </w:r>
      <w:r>
        <w:t>Clube.</w:t>
      </w:r>
    </w:p>
    <w:p w:rsidR="00BF2C1D" w:rsidRDefault="00E944CF">
      <w:pPr>
        <w:pStyle w:val="Bodytext10"/>
        <w:framePr w:w="10445" w:h="2222" w:hRule="exact" w:wrap="none" w:vAnchor="page" w:hAnchor="page" w:x="671" w:y="4437"/>
        <w:shd w:val="clear" w:color="auto" w:fill="auto"/>
        <w:jc w:val="both"/>
      </w:pPr>
      <w:r>
        <w:t>A Comissão de Compras, representando neste ato o Mackenzie Esporte Clube, comunica que por ter sido</w:t>
      </w:r>
      <w:r>
        <w:br/>
        <w:t xml:space="preserve">declarada </w:t>
      </w:r>
      <w:r>
        <w:rPr>
          <w:b/>
          <w:bCs/>
        </w:rPr>
        <w:t xml:space="preserve">Licitação Deserta </w:t>
      </w:r>
      <w:r>
        <w:t xml:space="preserve">(ausência de empresas licitantes interessados e </w:t>
      </w:r>
      <w:r>
        <w:rPr>
          <w:lang w:val="pt-BR" w:eastAsia="pt-BR" w:bidi="pt-BR"/>
        </w:rPr>
        <w:t xml:space="preserve">conseqüente </w:t>
      </w:r>
      <w:r>
        <w:t>ausência de</w:t>
      </w:r>
      <w:r>
        <w:br/>
        <w:t xml:space="preserve">propostas comerciais), fica </w:t>
      </w:r>
      <w:r>
        <w:rPr>
          <w:b/>
          <w:bCs/>
        </w:rPr>
        <w:t xml:space="preserve">REVOGADA </w:t>
      </w:r>
      <w:r>
        <w:t xml:space="preserve">a </w:t>
      </w:r>
      <w:r>
        <w:rPr>
          <w:b/>
          <w:bCs/>
        </w:rPr>
        <w:t xml:space="preserve">CONCORRÊNCIA N® 09/2016, </w:t>
      </w:r>
      <w:r>
        <w:t>motivada por fator</w:t>
      </w:r>
      <w:r>
        <w:br/>
        <w:t>superveniente que provocou frustração da disputa.</w:t>
      </w:r>
    </w:p>
    <w:p w:rsidR="00BF2C1D" w:rsidRDefault="00BF2C1D">
      <w:pPr>
        <w:framePr w:wrap="none" w:vAnchor="page" w:hAnchor="page" w:x="6301" w:y="7561"/>
        <w:rPr>
          <w:sz w:val="2"/>
          <w:szCs w:val="2"/>
        </w:rPr>
      </w:pPr>
    </w:p>
    <w:p w:rsidR="00BF2C1D" w:rsidRDefault="00BF2C1D">
      <w:pPr>
        <w:framePr w:wrap="none" w:vAnchor="page" w:hAnchor="page" w:x="7347" w:y="7696"/>
        <w:rPr>
          <w:sz w:val="2"/>
          <w:szCs w:val="2"/>
        </w:rPr>
      </w:pPr>
    </w:p>
    <w:p w:rsidR="00BF2C1D" w:rsidRDefault="00BF2C1D">
      <w:pPr>
        <w:framePr w:wrap="none" w:vAnchor="page" w:hAnchor="page" w:x="8979" w:y="7470"/>
        <w:rPr>
          <w:sz w:val="2"/>
          <w:szCs w:val="2"/>
        </w:rPr>
      </w:pPr>
    </w:p>
    <w:p w:rsidR="00BF2C1D" w:rsidRDefault="00BF2C1D">
      <w:pPr>
        <w:spacing w:line="1" w:lineRule="exact"/>
      </w:pPr>
      <w:bookmarkStart w:id="2" w:name="_GoBack"/>
      <w:bookmarkEnd w:id="2"/>
    </w:p>
    <w:sectPr w:rsidR="00BF2C1D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944CF">
      <w:r>
        <w:separator/>
      </w:r>
    </w:p>
  </w:endnote>
  <w:endnote w:type="continuationSeparator" w:id="0">
    <w:p w:rsidR="00000000" w:rsidRDefault="00E94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2C1D" w:rsidRDefault="00BF2C1D"/>
  </w:footnote>
  <w:footnote w:type="continuationSeparator" w:id="0">
    <w:p w:rsidR="00BF2C1D" w:rsidRDefault="00BF2C1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C1D"/>
    <w:rsid w:val="00BF2C1D"/>
    <w:rsid w:val="00E9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06E79F-551F-46D7-91B2-3A5DC6E5A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Heading21">
    <w:name w:val="Heading #2|1_"/>
    <w:basedOn w:val="Fontepargpadro"/>
    <w:link w:val="Heading2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line="276" w:lineRule="auto"/>
    </w:pPr>
    <w:rPr>
      <w:rFonts w:ascii="Arial" w:eastAsia="Arial" w:hAnsi="Arial" w:cs="Arial"/>
      <w:sz w:val="20"/>
      <w:szCs w:val="20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outlineLvl w:val="0"/>
    </w:pPr>
    <w:rPr>
      <w:rFonts w:ascii="Arial" w:eastAsia="Arial" w:hAnsi="Arial" w:cs="Arial"/>
      <w:b/>
      <w:bCs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outlineLvl w:val="1"/>
    </w:pPr>
    <w:rPr>
      <w:rFonts w:ascii="Arial" w:eastAsia="Arial" w:hAnsi="Arial" w:cs="Arial"/>
      <w:sz w:val="22"/>
      <w:szCs w:val="22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  <w:spacing w:line="331" w:lineRule="auto"/>
      <w:jc w:val="center"/>
    </w:pPr>
    <w:rPr>
      <w:rFonts w:ascii="Arial" w:eastAsia="Arial" w:hAnsi="Arial" w:cs="Arial"/>
      <w:sz w:val="20"/>
      <w:szCs w:val="20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line="276" w:lineRule="auto"/>
    </w:pPr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503</Characters>
  <Application>Microsoft Office Word</Application>
  <DocSecurity>0</DocSecurity>
  <Lines>4</Lines>
  <Paragraphs>1</Paragraphs>
  <ScaleCrop>false</ScaleCrop>
  <Company/>
  <LinksUpToDate>false</LinksUpToDate>
  <CharactersWithSpaces>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2018-06-14T18:36:00Z</dcterms:created>
  <dcterms:modified xsi:type="dcterms:W3CDTF">2018-06-14T18:37:00Z</dcterms:modified>
</cp:coreProperties>
</file>