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F98" w:rsidRDefault="00EC65AA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ge">
                  <wp:posOffset>9272270</wp:posOffset>
                </wp:positionV>
                <wp:extent cx="627316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16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5.850000000000001pt;margin-top:730.10000000000002pt;width:493.94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9A2F98" w:rsidRDefault="009A2F98">
      <w:pPr>
        <w:framePr w:w="730" w:h="854" w:hRule="exact" w:wrap="none" w:vAnchor="page" w:hAnchor="page" w:x="1464" w:y="452"/>
        <w:textDirection w:val="btLr"/>
      </w:pPr>
    </w:p>
    <w:p w:rsidR="009A2F98" w:rsidRDefault="00EC65AA">
      <w:pPr>
        <w:pStyle w:val="Bodytext10"/>
        <w:framePr w:w="1930" w:h="595" w:hRule="exact" w:wrap="none" w:vAnchor="page" w:hAnchor="page" w:x="2597" w:y="625"/>
        <w:shd w:val="clear" w:color="auto" w:fill="auto"/>
        <w:spacing w:after="0" w:line="276" w:lineRule="auto"/>
        <w:rPr>
          <w:sz w:val="22"/>
          <w:szCs w:val="22"/>
        </w:rPr>
      </w:pPr>
      <w:r>
        <w:t>MACKENZIE</w:t>
      </w:r>
      <w:r>
        <w:br/>
      </w:r>
      <w:r>
        <w:rPr>
          <w:b w:val="0"/>
          <w:bCs w:val="0"/>
          <w:sz w:val="22"/>
          <w:szCs w:val="22"/>
        </w:rPr>
        <w:t>ESPORTE CLUBE</w:t>
      </w:r>
    </w:p>
    <w:p w:rsidR="009A2F98" w:rsidRDefault="009A2F98">
      <w:pPr>
        <w:framePr w:w="394" w:h="403" w:hRule="exact" w:wrap="none" w:vAnchor="page" w:hAnchor="page" w:x="8174" w:y="548"/>
        <w:textDirection w:val="btLr"/>
      </w:pPr>
    </w:p>
    <w:p w:rsidR="009A2F98" w:rsidRDefault="00EC65AA">
      <w:pPr>
        <w:framePr w:wrap="none" w:vAnchor="page" w:hAnchor="page" w:x="8587" w:y="56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64465" cy="26225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64465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F98" w:rsidRDefault="00EC65AA">
      <w:pPr>
        <w:framePr w:wrap="none" w:vAnchor="page" w:hAnchor="page" w:x="8846" w:y="56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46050" cy="26225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05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F98" w:rsidRDefault="00EC65AA">
      <w:pPr>
        <w:framePr w:wrap="none" w:vAnchor="page" w:hAnchor="page" w:x="9086" w:y="56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70815" cy="25590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70815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F98" w:rsidRDefault="00EC65AA">
      <w:pPr>
        <w:pStyle w:val="Bodytext10"/>
        <w:framePr w:w="9821" w:h="278" w:hRule="exact" w:wrap="none" w:vAnchor="page" w:hAnchor="page" w:x="1166" w:y="2603"/>
        <w:shd w:val="clear" w:color="auto" w:fill="auto"/>
        <w:spacing w:after="0" w:line="240" w:lineRule="auto"/>
        <w:jc w:val="right"/>
      </w:pPr>
      <w:r>
        <w:t>Belo Horizonte, 22 de Março de 2016.</w:t>
      </w:r>
    </w:p>
    <w:p w:rsidR="009A2F98" w:rsidRDefault="00EC65AA">
      <w:pPr>
        <w:pStyle w:val="Bodytext10"/>
        <w:framePr w:w="9821" w:h="298" w:hRule="exact" w:wrap="none" w:vAnchor="page" w:hAnchor="page" w:x="1166" w:y="3351"/>
        <w:shd w:val="clear" w:color="auto" w:fill="auto"/>
        <w:tabs>
          <w:tab w:val="left" w:pos="3014"/>
        </w:tabs>
        <w:spacing w:after="0" w:line="240" w:lineRule="auto"/>
        <w:jc w:val="center"/>
      </w:pPr>
      <w:r>
        <w:t xml:space="preserve">TERMO DE HOMOLOGAÇÃO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EDITAL N® 04/2016</w:t>
      </w:r>
    </w:p>
    <w:p w:rsidR="009A2F98" w:rsidRDefault="00EC65AA">
      <w:pPr>
        <w:pStyle w:val="Bodytext10"/>
        <w:framePr w:w="9821" w:h="3283" w:hRule="exact" w:wrap="none" w:vAnchor="page" w:hAnchor="page" w:x="1166" w:y="4091"/>
        <w:shd w:val="clear" w:color="auto" w:fill="auto"/>
        <w:spacing w:after="0"/>
        <w:jc w:val="both"/>
      </w:pPr>
      <w:r>
        <w:t>CONCORRÊNCIA N® 04/2016 - PARA AQUISIÇÃO DE BOMBAS DE AQUECIMENTO PARA</w:t>
      </w:r>
      <w:r>
        <w:br/>
        <w:t xml:space="preserve">PISCINA E CAPA TÉRMICA PARA COBRIR PISCINA, PARA </w:t>
      </w:r>
      <w:r>
        <w:t>ATENDIMENTO A UNIDADE DO</w:t>
      </w:r>
    </w:p>
    <w:p w:rsidR="009A2F98" w:rsidRDefault="00EC65AA">
      <w:pPr>
        <w:pStyle w:val="Bodytext10"/>
        <w:framePr w:w="9821" w:h="3283" w:hRule="exact" w:wrap="none" w:vAnchor="page" w:hAnchor="page" w:x="1166" w:y="4091"/>
        <w:shd w:val="clear" w:color="auto" w:fill="auto"/>
        <w:spacing w:after="180"/>
        <w:jc w:val="both"/>
      </w:pPr>
      <w:r>
        <w:t>MACKENZIE ESPORTE CLUBE.</w:t>
      </w:r>
    </w:p>
    <w:p w:rsidR="009A2F98" w:rsidRDefault="00EC65AA">
      <w:pPr>
        <w:pStyle w:val="Bodytext10"/>
        <w:framePr w:w="9821" w:h="3283" w:hRule="exact" w:wrap="none" w:vAnchor="page" w:hAnchor="page" w:x="1166" w:y="4091"/>
        <w:shd w:val="clear" w:color="auto" w:fill="auto"/>
        <w:spacing w:line="264" w:lineRule="auto"/>
        <w:jc w:val="both"/>
      </w:pPr>
      <w:r>
        <w:rPr>
          <w:b w:val="0"/>
          <w:bCs w:val="0"/>
        </w:rPr>
        <w:t>Etepois de constatada a regularidade de todos os atos e procedimentos do processo o Presidente Sr. Carlos</w:t>
      </w:r>
      <w:r>
        <w:rPr>
          <w:b w:val="0"/>
          <w:bCs w:val="0"/>
        </w:rPr>
        <w:br/>
        <w:t xml:space="preserve">Roberto Gonçalves Rocha </w:t>
      </w:r>
      <w:r>
        <w:t xml:space="preserve">HOMOLOGA </w:t>
      </w:r>
      <w:r>
        <w:rPr>
          <w:b w:val="0"/>
          <w:bCs w:val="0"/>
        </w:rPr>
        <w:t xml:space="preserve">a adjudicação referente a </w:t>
      </w:r>
      <w:r>
        <w:t>CONCORRÊNCIA N® 04/2016 -</w:t>
      </w:r>
      <w:r>
        <w:br/>
        <w:t xml:space="preserve">PARA AQUISIÇÃO </w:t>
      </w:r>
      <w:r>
        <w:t>DE BOMBAS DE AQUECIMENTO PARA PISCINA E CAPA TÉRMICA PARA</w:t>
      </w:r>
      <w:r>
        <w:br/>
        <w:t xml:space="preserve">COBRIR PISCINA </w:t>
      </w:r>
      <w:r>
        <w:rPr>
          <w:b w:val="0"/>
          <w:bCs w:val="0"/>
        </w:rPr>
        <w:t>em favor da empresa</w:t>
      </w:r>
    </w:p>
    <w:p w:rsidR="009A2F98" w:rsidRDefault="00EC65AA">
      <w:pPr>
        <w:pStyle w:val="Bodytext10"/>
        <w:framePr w:w="9821" w:h="3283" w:hRule="exact" w:wrap="none" w:vAnchor="page" w:hAnchor="page" w:x="1166" w:y="4091"/>
        <w:shd w:val="clear" w:color="auto" w:fill="auto"/>
        <w:spacing w:after="0" w:line="252" w:lineRule="auto"/>
        <w:ind w:left="660"/>
        <w:jc w:val="both"/>
      </w:pPr>
      <w:r>
        <w:t>MUNDO ÀGUA SHOW COMÉRCIO LTDA - CNPJ: 10.212.7050001-26 estabelecida a Avenida</w:t>
      </w:r>
      <w:r>
        <w:br/>
        <w:t xml:space="preserve">do Contorno, 4128 - Loja 01 - Funcionários - Belo Horizonte/MG, para o fornecimento </w:t>
      </w:r>
      <w:r>
        <w:t>do ITEM 01</w:t>
      </w:r>
      <w:r>
        <w:br/>
        <w:t>do EDITAL N® 04/2016.</w:t>
      </w:r>
    </w:p>
    <w:p w:rsidR="009A2F98" w:rsidRDefault="00EC65AA">
      <w:pPr>
        <w:pStyle w:val="Bodytext10"/>
        <w:framePr w:w="9821" w:h="288" w:hRule="exact" w:wrap="none" w:vAnchor="page" w:hAnchor="page" w:x="1166" w:y="8171"/>
        <w:shd w:val="clear" w:color="auto" w:fill="auto"/>
        <w:spacing w:after="0" w:line="240" w:lineRule="auto"/>
        <w:jc w:val="center"/>
      </w:pPr>
      <w:r>
        <w:t>VALOR GLOBAL DO PROCESSO: R$ 9.370,00 (NOVE MIL TREZENTOS E SETENTA REAIS)</w:t>
      </w:r>
    </w:p>
    <w:p w:rsidR="009A2F98" w:rsidRDefault="009A2F98">
      <w:pPr>
        <w:framePr w:wrap="none" w:vAnchor="page" w:hAnchor="page" w:x="3442" w:y="9255"/>
        <w:rPr>
          <w:sz w:val="2"/>
          <w:szCs w:val="2"/>
        </w:rPr>
      </w:pPr>
      <w:bookmarkStart w:id="0" w:name="_GoBack"/>
      <w:bookmarkEnd w:id="0"/>
    </w:p>
    <w:p w:rsidR="009A2F98" w:rsidRDefault="00EC65AA">
      <w:pPr>
        <w:pStyle w:val="Headerorfooter10"/>
        <w:framePr w:w="6989" w:h="643" w:hRule="exact" w:wrap="none" w:vAnchor="page" w:hAnchor="page" w:x="2558" w:y="14641"/>
        <w:shd w:val="clear" w:color="auto" w:fill="auto"/>
        <w:ind w:left="0"/>
      </w:pPr>
      <w:r>
        <w:t>Diretoria de Administração - Rua Congonhas. 450-CEP. 30.330.100 - Kone'Fax (031) 3223-2611</w:t>
      </w:r>
    </w:p>
    <w:p w:rsidR="009A2F98" w:rsidRDefault="00EC65AA">
      <w:pPr>
        <w:pStyle w:val="Headerorfooter10"/>
        <w:framePr w:w="6989" w:h="643" w:hRule="exact" w:wrap="none" w:vAnchor="page" w:hAnchor="page" w:x="2558" w:y="14641"/>
        <w:shd w:val="clear" w:color="auto" w:fill="auto"/>
        <w:ind w:left="0"/>
      </w:pPr>
      <w:r>
        <w:t xml:space="preserve">Praça de Esportes - Rua Benvinda de Carvalho, Finai - </w:t>
      </w:r>
      <w:r>
        <w:t>CEP 30.330.180 - Belo Horizonte - MG</w:t>
      </w:r>
    </w:p>
    <w:p w:rsidR="009A2F98" w:rsidRDefault="00EC65AA">
      <w:pPr>
        <w:pStyle w:val="Headerorfooter10"/>
        <w:framePr w:w="6989" w:h="643" w:hRule="exact" w:wrap="none" w:vAnchor="page" w:hAnchor="page" w:x="2558" w:y="14641"/>
        <w:shd w:val="clear" w:color="auto" w:fill="auto"/>
        <w:tabs>
          <w:tab w:val="left" w:pos="1530"/>
        </w:tabs>
        <w:ind w:left="340"/>
        <w:jc w:val="both"/>
      </w:pPr>
      <w:r>
        <w:t>Home Page:</w:t>
      </w:r>
      <w:r>
        <w:tab/>
        <w:t>«v.tnackertzie</w:t>
      </w:r>
      <w:r>
        <w:rPr>
          <w:u w:val="single"/>
        </w:rPr>
        <w:t>bh.com.br</w:t>
      </w:r>
      <w:r>
        <w:t xml:space="preserve"> E Muil; uspunus'’4mackenziebh.coni.br</w:t>
      </w:r>
    </w:p>
    <w:p w:rsidR="009A2F98" w:rsidRDefault="009A2F98">
      <w:pPr>
        <w:spacing w:line="1" w:lineRule="exact"/>
      </w:pPr>
    </w:p>
    <w:sectPr w:rsidR="009A2F98">
      <w:pgSz w:w="11900" w:h="16840"/>
      <w:pgMar w:top="360" w:right="360" w:bottom="59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C65AA">
      <w:r>
        <w:separator/>
      </w:r>
    </w:p>
  </w:endnote>
  <w:endnote w:type="continuationSeparator" w:id="0">
    <w:p w:rsidR="00000000" w:rsidRDefault="00EC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F98" w:rsidRDefault="009A2F98"/>
  </w:footnote>
  <w:footnote w:type="continuationSeparator" w:id="0">
    <w:p w:rsidR="009A2F98" w:rsidRDefault="009A2F9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98"/>
    <w:rsid w:val="009A2F98"/>
    <w:rsid w:val="00EC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503F7-C14B-413E-8B65-949FB739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500" w:line="262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500" w:line="262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line="190" w:lineRule="auto"/>
      <w:ind w:left="-20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4" w:lineRule="auto"/>
      <w:ind w:left="170"/>
    </w:pPr>
    <w:rPr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937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2018-06-15T14:53:00Z</dcterms:created>
  <dcterms:modified xsi:type="dcterms:W3CDTF">2018-06-15T14:54:00Z</dcterms:modified>
</cp:coreProperties>
</file>